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8A" w:rsidRPr="00593B8A" w:rsidRDefault="00C33E2D" w:rsidP="00593B8A">
      <w:pPr>
        <w:spacing w:after="0" w:line="240" w:lineRule="auto"/>
        <w:jc w:val="center"/>
        <w:rPr>
          <w:rFonts w:ascii="Times New Roman" w:hAnsi="Times New Roman" w:cs="Times New Roman"/>
        </w:rPr>
      </w:pPr>
      <w:r>
        <w:rPr>
          <w:rFonts w:ascii="Times New Roman" w:hAnsi="Times New Roman" w:cs="Times New Roman"/>
          <w:noProof/>
        </w:rPr>
        <w:pict>
          <v:rect id="Прямоугольник 2" o:spid="_x0000_s1026" style="position:absolute;left:0;text-align:left;margin-left:348pt;margin-top:0;width:8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593B8A" w:rsidRDefault="00AD29AC" w:rsidP="00593B8A">
                  <w:r w:rsidRPr="00AD29AC">
                    <w:rPr>
                      <w:highlight w:val="yellow"/>
                    </w:rPr>
                    <w:t>проект</w:t>
                  </w:r>
                </w:p>
              </w:txbxContent>
            </v:textbox>
          </v:rect>
        </w:pict>
      </w:r>
      <w:r w:rsidR="00593B8A" w:rsidRPr="00593B8A">
        <w:rPr>
          <w:rFonts w:ascii="Times New Roman" w:hAnsi="Times New Roman" w:cs="Times New Roman"/>
          <w:noProof/>
          <w:lang w:eastAsia="ru-RU"/>
        </w:rPr>
        <w:drawing>
          <wp:inline distT="0" distB="0" distL="0" distR="0">
            <wp:extent cx="7810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КОМИ РЕСПУБЛИКАСА «СЫКТЫВДIН» МУНИЦИПАЛЬНÖЙ РАЙОНЫН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«ЯСНÖГ» СИКТ ОВМÖДЧАНIНСА АДМИНИСТРАЦИЯ</w:t>
      </w:r>
    </w:p>
    <w:p w:rsidR="00593B8A" w:rsidRPr="00593B8A" w:rsidRDefault="00593B8A" w:rsidP="00593B8A">
      <w:pPr>
        <w:spacing w:after="0" w:line="240" w:lineRule="auto"/>
        <w:jc w:val="center"/>
        <w:rPr>
          <w:rFonts w:ascii="Times New Roman" w:hAnsi="Times New Roman" w:cs="Times New Roman"/>
          <w:b/>
        </w:rPr>
      </w:pP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АДМИНИСТРАЦИЯ СЕЛЬСКОГО ПОСЕЛЕНИЯ «ЯСНЭГ» МУНИЦИПАЛЬНОГО РАЙОНА «СЫКТЫВДИНСКИЙ» РЕСПУБЛИКИ КОМИ</w:t>
      </w:r>
    </w:p>
    <w:p w:rsidR="00593B8A" w:rsidRPr="00593B8A" w:rsidRDefault="00593B8A" w:rsidP="00593B8A">
      <w:pPr>
        <w:widowControl w:val="0"/>
        <w:suppressAutoHyphens/>
        <w:spacing w:after="0" w:line="240" w:lineRule="auto"/>
        <w:jc w:val="center"/>
        <w:rPr>
          <w:rFonts w:ascii="Times New Roman" w:eastAsia="Arial Unicode MS" w:hAnsi="Times New Roman" w:cs="Times New Roman"/>
          <w:kern w:val="2"/>
        </w:rPr>
      </w:pPr>
      <w:r w:rsidRPr="00593B8A">
        <w:rPr>
          <w:rFonts w:ascii="Times New Roman" w:eastAsia="Arial Unicode MS" w:hAnsi="Times New Roman" w:cs="Times New Roman"/>
          <w:kern w:val="2"/>
        </w:rPr>
        <w:t>168227, Республика Коми, Сыктывдинский район, пст. Яснэг, улица Ленина, дом 13</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ШУÖМ</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ПОСТАНОВЛЕНИЕ</w:t>
      </w:r>
    </w:p>
    <w:p w:rsidR="006114BB" w:rsidRPr="00CF3886" w:rsidRDefault="006114BB" w:rsidP="006114BB">
      <w:pPr>
        <w:pStyle w:val="10"/>
        <w:jc w:val="both"/>
        <w:rPr>
          <w:color w:val="000000"/>
          <w:sz w:val="27"/>
          <w:szCs w:val="27"/>
          <w:u w:val="single"/>
        </w:rPr>
      </w:pPr>
    </w:p>
    <w:p w:rsidR="006114BB" w:rsidRPr="00593B8A" w:rsidRDefault="0014328C" w:rsidP="006114BB">
      <w:pPr>
        <w:pStyle w:val="10"/>
        <w:jc w:val="both"/>
        <w:rPr>
          <w:sz w:val="28"/>
          <w:szCs w:val="28"/>
          <w:u w:val="single"/>
        </w:rPr>
      </w:pPr>
      <w:r w:rsidRPr="00AD29AC">
        <w:rPr>
          <w:sz w:val="28"/>
          <w:szCs w:val="28"/>
          <w:highlight w:val="yellow"/>
        </w:rPr>
        <w:t>от</w:t>
      </w:r>
      <w:r w:rsidR="00AE0FB5" w:rsidRPr="00AD29AC">
        <w:rPr>
          <w:sz w:val="28"/>
          <w:szCs w:val="28"/>
          <w:highlight w:val="yellow"/>
        </w:rPr>
        <w:t xml:space="preserve"> </w:t>
      </w:r>
      <w:r w:rsidR="00B31F82" w:rsidRPr="00AD29AC">
        <w:rPr>
          <w:sz w:val="28"/>
          <w:szCs w:val="28"/>
          <w:highlight w:val="yellow"/>
        </w:rPr>
        <w:t>202</w:t>
      </w:r>
      <w:r w:rsidR="00AD29AC" w:rsidRPr="00AD29AC">
        <w:rPr>
          <w:sz w:val="28"/>
          <w:szCs w:val="28"/>
          <w:highlight w:val="yellow"/>
        </w:rPr>
        <w:t>4</w:t>
      </w:r>
      <w:r w:rsidR="00B31F82" w:rsidRPr="00AD29AC">
        <w:rPr>
          <w:sz w:val="28"/>
          <w:szCs w:val="28"/>
          <w:highlight w:val="yellow"/>
        </w:rPr>
        <w:t xml:space="preserve"> </w:t>
      </w:r>
      <w:r w:rsidR="002753A1" w:rsidRPr="00AD29AC">
        <w:rPr>
          <w:sz w:val="28"/>
          <w:szCs w:val="28"/>
          <w:highlight w:val="yellow"/>
        </w:rPr>
        <w:t>г.</w:t>
      </w:r>
      <w:r w:rsidR="00AE0FB5" w:rsidRPr="00AD29AC">
        <w:rPr>
          <w:sz w:val="28"/>
          <w:szCs w:val="28"/>
          <w:highlight w:val="yellow"/>
        </w:rPr>
        <w:t xml:space="preserve">                                                                                    </w:t>
      </w:r>
      <w:r w:rsidR="00593B8A" w:rsidRPr="00AD29AC">
        <w:rPr>
          <w:sz w:val="28"/>
          <w:szCs w:val="28"/>
          <w:highlight w:val="yellow"/>
        </w:rPr>
        <w:t>№</w:t>
      </w:r>
    </w:p>
    <w:p w:rsidR="00AE0FB5" w:rsidRDefault="00AE0FB5" w:rsidP="00593B8A">
      <w:pPr>
        <w:spacing w:after="0" w:line="240" w:lineRule="atLeast"/>
        <w:jc w:val="center"/>
        <w:rPr>
          <w:rFonts w:ascii="Times New Roman" w:eastAsia="Calibri" w:hAnsi="Times New Roman" w:cs="Times New Roman"/>
          <w:b/>
          <w:sz w:val="28"/>
          <w:szCs w:val="28"/>
        </w:rPr>
      </w:pPr>
    </w:p>
    <w:p w:rsidR="00811C61" w:rsidRPr="00593B8A" w:rsidRDefault="00811C61" w:rsidP="00593B8A">
      <w:pPr>
        <w:spacing w:after="0" w:line="240" w:lineRule="atLeast"/>
        <w:jc w:val="center"/>
        <w:rPr>
          <w:rFonts w:ascii="Times New Roman" w:eastAsia="Calibri" w:hAnsi="Times New Roman" w:cs="Times New Roman"/>
          <w:b/>
          <w:sz w:val="28"/>
          <w:szCs w:val="28"/>
        </w:rPr>
      </w:pPr>
      <w:r w:rsidRPr="00593B8A">
        <w:rPr>
          <w:rFonts w:ascii="Times New Roman" w:eastAsia="Calibri" w:hAnsi="Times New Roman" w:cs="Times New Roman"/>
          <w:b/>
          <w:sz w:val="28"/>
          <w:szCs w:val="28"/>
        </w:rPr>
        <w:t>Об утверждении перечн</w:t>
      </w:r>
      <w:r w:rsidR="00921D1C" w:rsidRPr="00593B8A">
        <w:rPr>
          <w:rFonts w:ascii="Times New Roman" w:eastAsia="Calibri" w:hAnsi="Times New Roman" w:cs="Times New Roman"/>
          <w:b/>
          <w:sz w:val="28"/>
          <w:szCs w:val="28"/>
        </w:rPr>
        <w:t>ей</w:t>
      </w:r>
      <w:r w:rsidR="00A41FCD">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главных </w:t>
      </w:r>
      <w:r w:rsidRPr="00593B8A">
        <w:rPr>
          <w:rFonts w:ascii="Times New Roman" w:hAnsi="Times New Roman"/>
          <w:b/>
          <w:sz w:val="28"/>
          <w:szCs w:val="28"/>
        </w:rPr>
        <w:t>а</w:t>
      </w:r>
      <w:r w:rsidRPr="00593B8A">
        <w:rPr>
          <w:rFonts w:ascii="Times New Roman" w:eastAsia="Calibri" w:hAnsi="Times New Roman" w:cs="Times New Roman"/>
          <w:b/>
          <w:sz w:val="28"/>
          <w:szCs w:val="28"/>
        </w:rPr>
        <w:t>дминистраторов</w:t>
      </w:r>
      <w:r w:rsidR="00A41FCD">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доходов </w:t>
      </w:r>
      <w:r w:rsidR="00921D1C" w:rsidRPr="00593B8A">
        <w:rPr>
          <w:rFonts w:ascii="Times New Roman" w:eastAsia="Calibri" w:hAnsi="Times New Roman" w:cs="Times New Roman"/>
          <w:b/>
          <w:sz w:val="28"/>
          <w:szCs w:val="28"/>
        </w:rPr>
        <w:t>и</w:t>
      </w:r>
      <w:r w:rsidR="00C01F17">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источников</w:t>
      </w:r>
      <w:r w:rsidRPr="00593B8A">
        <w:rPr>
          <w:rFonts w:ascii="Times New Roman" w:eastAsia="Times New Roman" w:hAnsi="Times New Roman" w:cs="Times New Roman"/>
          <w:b/>
          <w:bCs/>
          <w:sz w:val="28"/>
          <w:szCs w:val="28"/>
          <w:lang w:eastAsia="ru-RU"/>
        </w:rPr>
        <w:t xml:space="preserve"> финансирования</w:t>
      </w:r>
      <w:r w:rsidR="00A41FCD">
        <w:rPr>
          <w:rFonts w:ascii="Times New Roman" w:eastAsia="Times New Roman" w:hAnsi="Times New Roman" w:cs="Times New Roman"/>
          <w:b/>
          <w:bCs/>
          <w:sz w:val="28"/>
          <w:szCs w:val="28"/>
          <w:lang w:eastAsia="ru-RU"/>
        </w:rPr>
        <w:t xml:space="preserve"> </w:t>
      </w:r>
      <w:r w:rsidRPr="00593B8A">
        <w:rPr>
          <w:rFonts w:ascii="Times New Roman" w:eastAsia="Times New Roman" w:hAnsi="Times New Roman" w:cs="Times New Roman"/>
          <w:b/>
          <w:bCs/>
          <w:sz w:val="28"/>
          <w:szCs w:val="28"/>
          <w:lang w:eastAsia="ru-RU"/>
        </w:rPr>
        <w:t>дефицита</w:t>
      </w:r>
      <w:r w:rsidR="00A41FCD">
        <w:rPr>
          <w:rFonts w:ascii="Times New Roman" w:eastAsia="Times New Roman" w:hAnsi="Times New Roman" w:cs="Times New Roman"/>
          <w:b/>
          <w:bCs/>
          <w:sz w:val="28"/>
          <w:szCs w:val="28"/>
          <w:lang w:eastAsia="ru-RU"/>
        </w:rPr>
        <w:t xml:space="preserve"> </w:t>
      </w:r>
      <w:r w:rsidRPr="00593B8A">
        <w:rPr>
          <w:rFonts w:ascii="Times New Roman" w:eastAsia="Calibri" w:hAnsi="Times New Roman" w:cs="Times New Roman"/>
          <w:b/>
          <w:sz w:val="28"/>
          <w:szCs w:val="28"/>
        </w:rPr>
        <w:t xml:space="preserve">бюджета </w:t>
      </w:r>
      <w:r w:rsidR="00593B8A">
        <w:rPr>
          <w:rFonts w:ascii="Times New Roman" w:hAnsi="Times New Roman"/>
          <w:b/>
          <w:sz w:val="28"/>
          <w:szCs w:val="28"/>
        </w:rPr>
        <w:t>сельского поселения «Яснэг»</w:t>
      </w:r>
    </w:p>
    <w:p w:rsidR="00FD39BA" w:rsidRPr="00593B8A" w:rsidRDefault="00FD39BA" w:rsidP="00B752FE">
      <w:pPr>
        <w:spacing w:after="0"/>
        <w:rPr>
          <w:rFonts w:ascii="Times New Roman" w:hAnsi="Times New Roman" w:cs="Times New Roman"/>
          <w:sz w:val="28"/>
          <w:szCs w:val="28"/>
        </w:rPr>
      </w:pPr>
    </w:p>
    <w:p w:rsidR="00310FC3" w:rsidRPr="00593B8A" w:rsidRDefault="00593B8A" w:rsidP="009539F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Руководствуясь</w:t>
      </w:r>
      <w:r w:rsidR="00310FC3" w:rsidRPr="00593B8A">
        <w:rPr>
          <w:rFonts w:ascii="Times New Roman" w:hAnsi="Times New Roman"/>
          <w:sz w:val="28"/>
          <w:szCs w:val="28"/>
        </w:rPr>
        <w:t xml:space="preserve"> пунктом 3.2 статьи 160.1, </w:t>
      </w:r>
      <w:r>
        <w:rPr>
          <w:rFonts w:ascii="Times New Roman" w:hAnsi="Times New Roman"/>
          <w:sz w:val="28"/>
          <w:szCs w:val="28"/>
        </w:rPr>
        <w:t xml:space="preserve">пунктом 4 </w:t>
      </w:r>
      <w:r w:rsidR="00310FC3" w:rsidRPr="00593B8A">
        <w:rPr>
          <w:rFonts w:ascii="Times New Roman" w:hAnsi="Times New Roman"/>
          <w:sz w:val="28"/>
          <w:szCs w:val="28"/>
        </w:rPr>
        <w:t>статьи 160.2 Бюджетного кодекса Российской Федерации,</w:t>
      </w:r>
      <w:r w:rsidR="00A41FCD">
        <w:rPr>
          <w:rFonts w:ascii="Times New Roman" w:hAnsi="Times New Roman"/>
          <w:sz w:val="28"/>
          <w:szCs w:val="28"/>
        </w:rPr>
        <w:t xml:space="preserve"> </w:t>
      </w:r>
      <w:r w:rsidR="009966F9">
        <w:rPr>
          <w:rFonts w:ascii="Times New Roman" w:hAnsi="Times New Roman" w:cs="Times New Roman"/>
          <w:sz w:val="28"/>
          <w:szCs w:val="28"/>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009966F9">
        <w:rPr>
          <w:rFonts w:ascii="Times New Roman" w:hAnsi="Times New Roman" w:cs="Times New Roman"/>
          <w:sz w:val="28"/>
          <w:szCs w:val="28"/>
        </w:rPr>
        <w:t xml:space="preserve">администрация сельского поселения «Яснэг» </w:t>
      </w:r>
      <w:r w:rsidR="009257DC" w:rsidRPr="00593B8A">
        <w:rPr>
          <w:rFonts w:ascii="Times New Roman" w:hAnsi="Times New Roman"/>
          <w:sz w:val="28"/>
          <w:szCs w:val="28"/>
        </w:rPr>
        <w:t>постановляет:</w:t>
      </w:r>
    </w:p>
    <w:p w:rsidR="00FD39BA" w:rsidRPr="00593B8A" w:rsidRDefault="00FD39BA" w:rsidP="00310FC3">
      <w:pPr>
        <w:spacing w:after="0" w:line="240" w:lineRule="atLeast"/>
        <w:ind w:firstLine="709"/>
        <w:jc w:val="both"/>
        <w:rPr>
          <w:rFonts w:ascii="Times New Roman" w:hAnsi="Times New Roman"/>
          <w:sz w:val="28"/>
          <w:szCs w:val="28"/>
        </w:rPr>
      </w:pPr>
    </w:p>
    <w:p w:rsidR="009966F9"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1. Утвердить:</w:t>
      </w:r>
    </w:p>
    <w:p w:rsidR="00310FC3"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422A72" w:rsidRPr="00593B8A">
        <w:rPr>
          <w:rFonts w:ascii="Times New Roman" w:hAnsi="Times New Roman"/>
          <w:sz w:val="28"/>
          <w:szCs w:val="28"/>
        </w:rPr>
        <w:t>П</w:t>
      </w:r>
      <w:r w:rsidR="00310FC3" w:rsidRPr="00593B8A">
        <w:rPr>
          <w:rFonts w:ascii="Times New Roman" w:hAnsi="Times New Roman"/>
          <w:sz w:val="28"/>
          <w:szCs w:val="28"/>
        </w:rPr>
        <w:t xml:space="preserve">еречень главных администраторов доходов бюджета </w:t>
      </w:r>
      <w:r>
        <w:rPr>
          <w:rFonts w:ascii="Times New Roman" w:hAnsi="Times New Roman"/>
          <w:sz w:val="28"/>
          <w:szCs w:val="28"/>
        </w:rPr>
        <w:t>сельского поселения «Яснэг»</w:t>
      </w:r>
      <w:r w:rsidR="00AE0FB5">
        <w:rPr>
          <w:rFonts w:ascii="Times New Roman" w:hAnsi="Times New Roman"/>
          <w:sz w:val="28"/>
          <w:szCs w:val="28"/>
        </w:rPr>
        <w:t xml:space="preserve"> </w:t>
      </w:r>
      <w:r w:rsidR="00310FC3" w:rsidRPr="00593B8A">
        <w:rPr>
          <w:rFonts w:ascii="Times New Roman" w:hAnsi="Times New Roman"/>
          <w:sz w:val="28"/>
          <w:szCs w:val="28"/>
        </w:rPr>
        <w:t xml:space="preserve">согласно приложению </w:t>
      </w:r>
      <w:r w:rsidR="00650682">
        <w:rPr>
          <w:rFonts w:ascii="Times New Roman" w:hAnsi="Times New Roman"/>
          <w:sz w:val="28"/>
          <w:szCs w:val="28"/>
        </w:rPr>
        <w:t>№</w:t>
      </w:r>
      <w:r w:rsidR="00310FC3" w:rsidRPr="00593B8A">
        <w:rPr>
          <w:rFonts w:ascii="Times New Roman" w:hAnsi="Times New Roman"/>
          <w:sz w:val="28"/>
          <w:szCs w:val="28"/>
        </w:rPr>
        <w:t>1.</w:t>
      </w:r>
    </w:p>
    <w:p w:rsidR="00C55BA7" w:rsidRPr="00C55BA7" w:rsidRDefault="00C55BA7" w:rsidP="00C55BA7">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2)  </w:t>
      </w:r>
      <w:r w:rsidRPr="00C55BA7">
        <w:rPr>
          <w:rFonts w:ascii="Times New Roman" w:eastAsiaTheme="minorEastAsia" w:hAnsi="Times New Roman" w:cs="Times New Roman"/>
          <w:sz w:val="28"/>
          <w:szCs w:val="28"/>
          <w:lang w:eastAsia="ru-RU"/>
        </w:rPr>
        <w:t>Порядок внесения изменений в перечень главных администраторов доходов бюджета сельского поселения «</w:t>
      </w:r>
      <w:r>
        <w:rPr>
          <w:rFonts w:ascii="Times New Roman" w:eastAsiaTheme="minorEastAsia" w:hAnsi="Times New Roman" w:cs="Times New Roman"/>
          <w:sz w:val="28"/>
          <w:szCs w:val="28"/>
          <w:lang w:eastAsia="ru-RU"/>
        </w:rPr>
        <w:t>Яснэг</w:t>
      </w:r>
      <w:r w:rsidRPr="00C55B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согласно приложению </w:t>
      </w:r>
      <w:r w:rsidR="0065068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p>
    <w:p w:rsidR="00310FC3"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w:t>
      </w:r>
      <w:r w:rsidR="009966F9">
        <w:rPr>
          <w:rFonts w:ascii="Times New Roman" w:hAnsi="Times New Roman"/>
          <w:sz w:val="28"/>
          <w:szCs w:val="28"/>
        </w:rPr>
        <w:t>)</w:t>
      </w:r>
      <w:r w:rsidR="00AE0FB5">
        <w:rPr>
          <w:rFonts w:ascii="Times New Roman" w:hAnsi="Times New Roman"/>
          <w:sz w:val="28"/>
          <w:szCs w:val="28"/>
        </w:rPr>
        <w:t xml:space="preserve"> </w:t>
      </w:r>
      <w:r w:rsidR="00422A72" w:rsidRPr="00593B8A">
        <w:rPr>
          <w:rFonts w:ascii="Times New Roman" w:hAnsi="Times New Roman"/>
          <w:sz w:val="28"/>
          <w:szCs w:val="28"/>
        </w:rPr>
        <w:t>П</w:t>
      </w:r>
      <w:r w:rsidR="00310FC3" w:rsidRPr="00593B8A">
        <w:rPr>
          <w:rFonts w:ascii="Times New Roman" w:hAnsi="Times New Roman"/>
          <w:sz w:val="28"/>
          <w:szCs w:val="28"/>
        </w:rPr>
        <w:t>еречень главных администраторов источников финансирования дефицита бюджета</w:t>
      </w:r>
      <w:r w:rsidR="00A41FCD">
        <w:rPr>
          <w:rFonts w:ascii="Times New Roman" w:hAnsi="Times New Roman"/>
          <w:sz w:val="28"/>
          <w:szCs w:val="28"/>
        </w:rPr>
        <w:t xml:space="preserve"> </w:t>
      </w:r>
      <w:r w:rsidR="00606A38">
        <w:rPr>
          <w:rFonts w:ascii="Times New Roman" w:hAnsi="Times New Roman"/>
          <w:sz w:val="28"/>
          <w:szCs w:val="28"/>
        </w:rPr>
        <w:t>сельского поселения «</w:t>
      </w:r>
      <w:r w:rsidR="00EC4C34">
        <w:rPr>
          <w:rFonts w:ascii="Times New Roman" w:hAnsi="Times New Roman"/>
          <w:sz w:val="28"/>
          <w:szCs w:val="28"/>
        </w:rPr>
        <w:t>Яснэг»</w:t>
      </w:r>
      <w:r w:rsidR="00EC4C34" w:rsidRPr="00593B8A">
        <w:rPr>
          <w:rFonts w:ascii="Times New Roman" w:hAnsi="Times New Roman"/>
          <w:sz w:val="28"/>
          <w:szCs w:val="28"/>
        </w:rPr>
        <w:t xml:space="preserve"> согласно</w:t>
      </w:r>
      <w:r w:rsidR="00310FC3" w:rsidRPr="00593B8A">
        <w:rPr>
          <w:rFonts w:ascii="Times New Roman" w:hAnsi="Times New Roman"/>
          <w:sz w:val="28"/>
          <w:szCs w:val="28"/>
        </w:rPr>
        <w:t xml:space="preserve"> приложению </w:t>
      </w:r>
      <w:r w:rsidR="00650682">
        <w:rPr>
          <w:rFonts w:ascii="Times New Roman" w:hAnsi="Times New Roman"/>
          <w:sz w:val="28"/>
          <w:szCs w:val="28"/>
        </w:rPr>
        <w:t>№</w:t>
      </w:r>
      <w:r>
        <w:rPr>
          <w:rFonts w:ascii="Times New Roman" w:hAnsi="Times New Roman"/>
          <w:sz w:val="28"/>
          <w:szCs w:val="28"/>
        </w:rPr>
        <w:t>3</w:t>
      </w:r>
      <w:r w:rsidR="00310FC3" w:rsidRPr="00593B8A">
        <w:rPr>
          <w:rFonts w:ascii="Times New Roman" w:hAnsi="Times New Roman"/>
          <w:sz w:val="28"/>
          <w:szCs w:val="28"/>
        </w:rPr>
        <w:t>.</w:t>
      </w:r>
    </w:p>
    <w:p w:rsidR="00C55BA7" w:rsidRPr="00C55BA7"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C55BA7">
        <w:rPr>
          <w:rFonts w:ascii="Times New Roman" w:hAnsi="Times New Roman"/>
          <w:sz w:val="28"/>
          <w:szCs w:val="28"/>
        </w:rPr>
        <w:t xml:space="preserve">)  </w:t>
      </w:r>
      <w:r w:rsidRPr="00C55BA7">
        <w:rPr>
          <w:rFonts w:ascii="Times New Roman" w:eastAsia="Times New Roman" w:hAnsi="Times New Roman" w:cs="Times New Roman"/>
          <w:sz w:val="28"/>
          <w:szCs w:val="28"/>
          <w:lang w:eastAsia="ru-RU"/>
        </w:rPr>
        <w:t>Порядок внесения изменений в перечень главных администраторов источников финансирования дефицита бюджета сельского поселения «</w:t>
      </w:r>
      <w:r>
        <w:rPr>
          <w:rFonts w:ascii="Times New Roman" w:eastAsia="Times New Roman" w:hAnsi="Times New Roman" w:cs="Times New Roman"/>
          <w:sz w:val="28"/>
          <w:szCs w:val="28"/>
          <w:lang w:eastAsia="ru-RU"/>
        </w:rPr>
        <w:t>Яснэг</w:t>
      </w:r>
      <w:r w:rsidRPr="00C55BA7">
        <w:rPr>
          <w:rFonts w:ascii="Times New Roman" w:eastAsia="Times New Roman" w:hAnsi="Times New Roman" w:cs="Times New Roman"/>
          <w:sz w:val="28"/>
          <w:szCs w:val="28"/>
          <w:lang w:eastAsia="ru-RU"/>
        </w:rPr>
        <w:t xml:space="preserve">» согласно приложению </w:t>
      </w:r>
      <w:r w:rsidR="00650682">
        <w:rPr>
          <w:rFonts w:ascii="Times New Roman" w:eastAsia="Times New Roman" w:hAnsi="Times New Roman" w:cs="Times New Roman"/>
          <w:sz w:val="28"/>
          <w:szCs w:val="28"/>
          <w:lang w:eastAsia="ru-RU"/>
        </w:rPr>
        <w:t>№</w:t>
      </w:r>
      <w:r w:rsidRPr="00C55BA7">
        <w:rPr>
          <w:rFonts w:ascii="Times New Roman" w:eastAsia="Times New Roman" w:hAnsi="Times New Roman" w:cs="Times New Roman"/>
          <w:sz w:val="28"/>
          <w:szCs w:val="28"/>
          <w:lang w:eastAsia="ru-RU"/>
        </w:rPr>
        <w:t>4.</w:t>
      </w:r>
    </w:p>
    <w:p w:rsidR="00AE0FB5" w:rsidRDefault="00606A38" w:rsidP="00AE0FB5">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применяется к правоотношениям, возникающим при составлении бюджета сельского поселения «Яснэг» начиная с бюджета на </w:t>
      </w:r>
      <w:r w:rsidR="00591DC8">
        <w:rPr>
          <w:rFonts w:ascii="Times New Roman" w:hAnsi="Times New Roman"/>
          <w:sz w:val="28"/>
          <w:szCs w:val="28"/>
        </w:rPr>
        <w:t>202</w:t>
      </w:r>
      <w:r w:rsidR="00AD29AC">
        <w:rPr>
          <w:rFonts w:ascii="Times New Roman" w:hAnsi="Times New Roman"/>
          <w:sz w:val="28"/>
          <w:szCs w:val="28"/>
        </w:rPr>
        <w:t>5</w:t>
      </w:r>
      <w:r w:rsidR="00591DC8">
        <w:rPr>
          <w:rFonts w:ascii="Times New Roman" w:hAnsi="Times New Roman"/>
          <w:sz w:val="28"/>
          <w:szCs w:val="28"/>
        </w:rPr>
        <w:t xml:space="preserve"> год и на</w:t>
      </w:r>
      <w:r>
        <w:rPr>
          <w:rFonts w:ascii="Times New Roman" w:hAnsi="Times New Roman"/>
          <w:sz w:val="28"/>
          <w:szCs w:val="28"/>
        </w:rPr>
        <w:t xml:space="preserve"> плановый период 202</w:t>
      </w:r>
      <w:r w:rsidR="00AD29AC">
        <w:rPr>
          <w:rFonts w:ascii="Times New Roman" w:hAnsi="Times New Roman"/>
          <w:sz w:val="28"/>
          <w:szCs w:val="28"/>
        </w:rPr>
        <w:t>6</w:t>
      </w:r>
      <w:r>
        <w:rPr>
          <w:rFonts w:ascii="Times New Roman" w:hAnsi="Times New Roman"/>
          <w:sz w:val="28"/>
          <w:szCs w:val="28"/>
        </w:rPr>
        <w:t xml:space="preserve"> и 202</w:t>
      </w:r>
      <w:r w:rsidR="00AD29AC">
        <w:rPr>
          <w:rFonts w:ascii="Times New Roman" w:hAnsi="Times New Roman"/>
          <w:sz w:val="28"/>
          <w:szCs w:val="28"/>
        </w:rPr>
        <w:t>7</w:t>
      </w:r>
      <w:r>
        <w:rPr>
          <w:rFonts w:ascii="Times New Roman" w:hAnsi="Times New Roman"/>
          <w:sz w:val="28"/>
          <w:szCs w:val="28"/>
        </w:rPr>
        <w:t xml:space="preserve"> годов.</w:t>
      </w:r>
    </w:p>
    <w:p w:rsidR="00AE0FB5" w:rsidRDefault="00606A38" w:rsidP="00AE0FB5">
      <w:pPr>
        <w:spacing w:after="0" w:line="240" w:lineRule="atLeast"/>
        <w:ind w:firstLine="709"/>
        <w:jc w:val="both"/>
        <w:rPr>
          <w:rFonts w:ascii="Times New Roman" w:hAnsi="Times New Roman" w:cs="Times New Roman"/>
          <w:sz w:val="28"/>
          <w:szCs w:val="28"/>
        </w:rPr>
      </w:pPr>
      <w:r w:rsidRPr="00606A38">
        <w:rPr>
          <w:rFonts w:ascii="Times New Roman" w:hAnsi="Times New Roman" w:cs="Times New Roman"/>
          <w:color w:val="000000"/>
          <w:sz w:val="28"/>
          <w:szCs w:val="28"/>
        </w:rPr>
        <w:t>3. Контроль за исполнением настоящего постановления</w:t>
      </w:r>
      <w:r w:rsidR="00AE0FB5">
        <w:rPr>
          <w:rFonts w:ascii="Times New Roman" w:hAnsi="Times New Roman" w:cs="Times New Roman"/>
          <w:sz w:val="28"/>
          <w:szCs w:val="28"/>
        </w:rPr>
        <w:t xml:space="preserve"> оставляю за собой.</w:t>
      </w:r>
    </w:p>
    <w:p w:rsidR="00606A38" w:rsidRPr="00AE0FB5" w:rsidRDefault="00606A38" w:rsidP="00AE0FB5">
      <w:pPr>
        <w:spacing w:after="0" w:line="240" w:lineRule="atLeast"/>
        <w:ind w:firstLine="709"/>
        <w:jc w:val="both"/>
        <w:rPr>
          <w:rFonts w:ascii="Times New Roman" w:hAnsi="Times New Roman"/>
          <w:sz w:val="28"/>
          <w:szCs w:val="28"/>
        </w:rPr>
      </w:pPr>
      <w:r w:rsidRPr="00606A38">
        <w:rPr>
          <w:rFonts w:ascii="Times New Roman" w:hAnsi="Times New Roman" w:cs="Times New Roman"/>
          <w:sz w:val="28"/>
          <w:szCs w:val="28"/>
        </w:rPr>
        <w:t>4. Настоящее постановление вступает в силу после его обнародования в установленных Уставом сельского поселения «Яснэг» местах.</w:t>
      </w:r>
    </w:p>
    <w:p w:rsidR="00606A38" w:rsidRPr="00606A38" w:rsidRDefault="00606A38" w:rsidP="00606A38">
      <w:pPr>
        <w:spacing w:after="0" w:line="240" w:lineRule="auto"/>
        <w:jc w:val="both"/>
        <w:rPr>
          <w:rFonts w:ascii="Times New Roman" w:hAnsi="Times New Roman" w:cs="Times New Roman"/>
          <w:sz w:val="28"/>
          <w:szCs w:val="28"/>
        </w:rPr>
      </w:pPr>
    </w:p>
    <w:p w:rsidR="00606A38" w:rsidRDefault="00606A38" w:rsidP="00606A38">
      <w:pPr>
        <w:spacing w:after="0" w:line="240" w:lineRule="auto"/>
        <w:jc w:val="both"/>
        <w:rPr>
          <w:rFonts w:ascii="Times New Roman" w:hAnsi="Times New Roman" w:cs="Times New Roman"/>
          <w:sz w:val="28"/>
          <w:szCs w:val="28"/>
        </w:rPr>
      </w:pPr>
    </w:p>
    <w:p w:rsidR="00591DC8" w:rsidRPr="00606A38" w:rsidRDefault="00591DC8" w:rsidP="00606A38">
      <w:pPr>
        <w:spacing w:after="0" w:line="240" w:lineRule="auto"/>
        <w:jc w:val="both"/>
        <w:rPr>
          <w:rFonts w:ascii="Times New Roman" w:hAnsi="Times New Roman" w:cs="Times New Roman"/>
          <w:sz w:val="28"/>
          <w:szCs w:val="28"/>
        </w:rPr>
      </w:pPr>
    </w:p>
    <w:p w:rsidR="00606A38" w:rsidRPr="00606A38" w:rsidRDefault="00606A38" w:rsidP="00606A38">
      <w:pPr>
        <w:pStyle w:val="ConsPlusNormal"/>
        <w:rPr>
          <w:rFonts w:ascii="Times New Roman" w:hAnsi="Times New Roman" w:cs="Times New Roman"/>
          <w:color w:val="000000"/>
          <w:sz w:val="28"/>
          <w:szCs w:val="28"/>
        </w:rPr>
      </w:pPr>
      <w:r w:rsidRPr="00606A38">
        <w:rPr>
          <w:rFonts w:ascii="Times New Roman" w:hAnsi="Times New Roman" w:cs="Times New Roman"/>
          <w:color w:val="000000"/>
          <w:sz w:val="28"/>
          <w:szCs w:val="28"/>
        </w:rPr>
        <w:t>Глава сельского поселения «</w:t>
      </w:r>
      <w:proofErr w:type="gramStart"/>
      <w:r w:rsidRPr="00606A38">
        <w:rPr>
          <w:rFonts w:ascii="Times New Roman" w:hAnsi="Times New Roman" w:cs="Times New Roman"/>
          <w:color w:val="000000"/>
          <w:sz w:val="28"/>
          <w:szCs w:val="28"/>
        </w:rPr>
        <w:t xml:space="preserve">Яснэг»   </w:t>
      </w:r>
      <w:proofErr w:type="gramEnd"/>
      <w:r w:rsidRPr="00606A38">
        <w:rPr>
          <w:rFonts w:ascii="Times New Roman" w:hAnsi="Times New Roman" w:cs="Times New Roman"/>
          <w:color w:val="000000"/>
          <w:sz w:val="28"/>
          <w:szCs w:val="28"/>
        </w:rPr>
        <w:t xml:space="preserve">                                           А.И. Давыдов                                                         </w:t>
      </w:r>
    </w:p>
    <w:p w:rsidR="00606A38" w:rsidRPr="00606A38" w:rsidRDefault="00606A38" w:rsidP="00606A38">
      <w:pPr>
        <w:autoSpaceDE w:val="0"/>
        <w:autoSpaceDN w:val="0"/>
        <w:adjustRightInd w:val="0"/>
        <w:spacing w:after="0" w:line="240" w:lineRule="auto"/>
        <w:jc w:val="center"/>
        <w:rPr>
          <w:rFonts w:ascii="Times New Roman" w:hAnsi="Times New Roman" w:cs="Times New Roman"/>
          <w:sz w:val="28"/>
          <w:szCs w:val="28"/>
        </w:rPr>
      </w:pPr>
    </w:p>
    <w:p w:rsidR="00606A38" w:rsidRPr="00606A38" w:rsidRDefault="00606A38" w:rsidP="00606A38">
      <w:pPr>
        <w:spacing w:after="0" w:line="240" w:lineRule="auto"/>
        <w:jc w:val="center"/>
        <w:rPr>
          <w:rFonts w:ascii="Times New Roman" w:hAnsi="Times New Roman" w:cs="Times New Roman"/>
          <w:b/>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Default="00FD39BA"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A41FCD" w:rsidRPr="00593B8A" w:rsidRDefault="00A41FCD"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tbl>
      <w:tblPr>
        <w:tblStyle w:val="aa"/>
        <w:tblW w:w="0" w:type="auto"/>
        <w:tblInd w:w="4786" w:type="dxa"/>
        <w:tblLook w:val="04A0" w:firstRow="1" w:lastRow="0" w:firstColumn="1" w:lastColumn="0" w:noHBand="0" w:noVBand="1"/>
      </w:tblPr>
      <w:tblGrid>
        <w:gridCol w:w="4784"/>
      </w:tblGrid>
      <w:tr w:rsidR="003758DB" w:rsidTr="00591DC8">
        <w:tc>
          <w:tcPr>
            <w:tcW w:w="4784" w:type="dxa"/>
            <w:tcBorders>
              <w:top w:val="nil"/>
              <w:left w:val="nil"/>
              <w:bottom w:val="nil"/>
              <w:right w:val="nil"/>
            </w:tcBorders>
          </w:tcPr>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Утвержден</w:t>
            </w:r>
          </w:p>
          <w:p w:rsidR="009539FF"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«Яснэг» </w:t>
            </w:r>
          </w:p>
          <w:p w:rsidR="00B31F82" w:rsidRDefault="003758DB" w:rsidP="00B31F82">
            <w:pPr>
              <w:spacing w:line="240" w:lineRule="atLeast"/>
              <w:jc w:val="center"/>
              <w:rPr>
                <w:rFonts w:ascii="Times New Roman" w:hAnsi="Times New Roman" w:cs="Times New Roman"/>
                <w:sz w:val="28"/>
                <w:szCs w:val="28"/>
              </w:rPr>
            </w:pPr>
            <w:proofErr w:type="gramStart"/>
            <w:r w:rsidRPr="00AD29AC">
              <w:rPr>
                <w:rFonts w:ascii="Times New Roman" w:hAnsi="Times New Roman" w:cs="Times New Roman"/>
                <w:sz w:val="28"/>
                <w:szCs w:val="28"/>
                <w:highlight w:val="yellow"/>
              </w:rPr>
              <w:t>от</w:t>
            </w:r>
            <w:r w:rsidR="00AE0FB5" w:rsidRPr="00AD29AC">
              <w:rPr>
                <w:rFonts w:ascii="Times New Roman" w:hAnsi="Times New Roman" w:cs="Times New Roman"/>
                <w:sz w:val="28"/>
                <w:szCs w:val="28"/>
                <w:highlight w:val="yellow"/>
              </w:rPr>
              <w:t xml:space="preserve"> </w:t>
            </w:r>
            <w:r w:rsidR="00A41FCD" w:rsidRPr="00AD29AC">
              <w:rPr>
                <w:rFonts w:ascii="Times New Roman" w:hAnsi="Times New Roman" w:cs="Times New Roman"/>
                <w:sz w:val="28"/>
                <w:szCs w:val="28"/>
                <w:highlight w:val="yellow"/>
              </w:rPr>
              <w:t xml:space="preserve"> </w:t>
            </w:r>
            <w:r w:rsidR="00591DC8" w:rsidRPr="00AD29AC">
              <w:rPr>
                <w:rFonts w:ascii="Times New Roman" w:hAnsi="Times New Roman" w:cs="Times New Roman"/>
                <w:sz w:val="28"/>
                <w:szCs w:val="28"/>
                <w:highlight w:val="yellow"/>
              </w:rPr>
              <w:t>№</w:t>
            </w:r>
            <w:proofErr w:type="gramEnd"/>
          </w:p>
          <w:p w:rsidR="003758DB" w:rsidRDefault="003758DB" w:rsidP="00B31F82">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(приложение 1)</w:t>
            </w:r>
          </w:p>
        </w:tc>
      </w:tr>
    </w:tbl>
    <w:p w:rsidR="003758DB" w:rsidRPr="003758DB" w:rsidRDefault="003758DB" w:rsidP="003758DB">
      <w:pPr>
        <w:spacing w:line="240" w:lineRule="atLeast"/>
        <w:jc w:val="center"/>
        <w:rPr>
          <w:rFonts w:ascii="Times New Roman" w:hAnsi="Times New Roman" w:cs="Times New Roman"/>
          <w:b/>
          <w:sz w:val="28"/>
          <w:szCs w:val="28"/>
        </w:rPr>
      </w:pPr>
      <w:r w:rsidRPr="003758DB">
        <w:rPr>
          <w:rFonts w:ascii="Times New Roman" w:hAnsi="Times New Roman"/>
          <w:b/>
          <w:sz w:val="28"/>
          <w:szCs w:val="28"/>
        </w:rPr>
        <w:t xml:space="preserve">Перечень главных администраторов доходов бюджета сельского поселения «Яснэг»   </w:t>
      </w:r>
    </w:p>
    <w:tbl>
      <w:tblPr>
        <w:tblW w:w="9165" w:type="dxa"/>
        <w:tblInd w:w="108" w:type="dxa"/>
        <w:tblLook w:val="0000" w:firstRow="0" w:lastRow="0" w:firstColumn="0" w:lastColumn="0" w:noHBand="0" w:noVBand="0"/>
      </w:tblPr>
      <w:tblGrid>
        <w:gridCol w:w="1710"/>
        <w:gridCol w:w="2543"/>
        <w:gridCol w:w="4912"/>
      </w:tblGrid>
      <w:tr w:rsidR="003758DB" w:rsidRPr="003758DB" w:rsidTr="00D05F09">
        <w:trPr>
          <w:trHeight w:val="42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8DB" w:rsidRPr="003758DB" w:rsidRDefault="003758DB" w:rsidP="003758DB">
            <w:pPr>
              <w:ind w:left="-1434" w:firstLine="1277"/>
              <w:jc w:val="center"/>
              <w:rPr>
                <w:rFonts w:ascii="Times New Roman" w:hAnsi="Times New Roman" w:cs="Times New Roman"/>
                <w:b/>
                <w:bCs/>
                <w:sz w:val="20"/>
                <w:szCs w:val="20"/>
              </w:rPr>
            </w:pPr>
            <w:r w:rsidRPr="003758DB">
              <w:rPr>
                <w:rFonts w:ascii="Times New Roman" w:hAnsi="Times New Roman" w:cs="Times New Roman"/>
                <w:b/>
                <w:bCs/>
                <w:sz w:val="20"/>
                <w:szCs w:val="20"/>
              </w:rPr>
              <w:t>Код бюджетной классификации Российской Федерации</w:t>
            </w:r>
          </w:p>
        </w:tc>
        <w:tc>
          <w:tcPr>
            <w:tcW w:w="4912" w:type="dxa"/>
            <w:vMerge w:val="restart"/>
            <w:tcBorders>
              <w:top w:val="single" w:sz="4" w:space="0" w:color="auto"/>
              <w:left w:val="nil"/>
              <w:right w:val="single" w:sz="4" w:space="0" w:color="auto"/>
            </w:tcBorders>
            <w:shd w:val="clear" w:color="auto" w:fill="auto"/>
            <w:vAlign w:val="center"/>
          </w:tcPr>
          <w:p w:rsidR="003758DB" w:rsidRPr="003758DB" w:rsidRDefault="003758DB" w:rsidP="00A42335">
            <w:pPr>
              <w:jc w:val="center"/>
              <w:rPr>
                <w:rFonts w:ascii="Times New Roman" w:hAnsi="Times New Roman" w:cs="Times New Roman"/>
                <w:b/>
                <w:bCs/>
                <w:sz w:val="20"/>
                <w:szCs w:val="20"/>
              </w:rPr>
            </w:pPr>
            <w:r w:rsidRPr="003758DB">
              <w:rPr>
                <w:rFonts w:ascii="Times New Roman" w:hAnsi="Times New Roman" w:cs="Times New Roman"/>
                <w:b/>
                <w:bCs/>
                <w:sz w:val="20"/>
                <w:szCs w:val="20"/>
              </w:rPr>
              <w:t>Наименование   доходов бюджета сельского поселения «Яснэг»</w:t>
            </w:r>
          </w:p>
          <w:p w:rsidR="003758DB" w:rsidRPr="003758DB" w:rsidRDefault="003758DB" w:rsidP="00A42335">
            <w:pPr>
              <w:rPr>
                <w:rFonts w:ascii="Times New Roman" w:hAnsi="Times New Roman" w:cs="Times New Roman"/>
                <w:b/>
                <w:bCs/>
                <w:sz w:val="28"/>
                <w:szCs w:val="28"/>
              </w:rPr>
            </w:pPr>
          </w:p>
        </w:tc>
      </w:tr>
      <w:tr w:rsidR="003758DB"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8DB" w:rsidRPr="003758DB" w:rsidRDefault="003758DB" w:rsidP="0014328C">
            <w:pPr>
              <w:spacing w:after="0" w:line="240" w:lineRule="auto"/>
              <w:ind w:left="-108"/>
              <w:jc w:val="center"/>
              <w:rPr>
                <w:rFonts w:ascii="Times New Roman" w:hAnsi="Times New Roman" w:cs="Times New Roman"/>
                <w:b/>
                <w:bCs/>
                <w:sz w:val="18"/>
                <w:szCs w:val="18"/>
              </w:rPr>
            </w:pPr>
            <w:r w:rsidRPr="003758DB">
              <w:rPr>
                <w:rFonts w:ascii="Times New Roman" w:hAnsi="Times New Roman" w:cs="Times New Roman"/>
                <w:b/>
                <w:bCs/>
                <w:sz w:val="18"/>
                <w:szCs w:val="18"/>
              </w:rPr>
              <w:t>Код главного администратора доходов</w:t>
            </w:r>
          </w:p>
        </w:tc>
        <w:tc>
          <w:tcPr>
            <w:tcW w:w="2543" w:type="dxa"/>
            <w:tcBorders>
              <w:top w:val="single" w:sz="4" w:space="0" w:color="auto"/>
              <w:left w:val="nil"/>
              <w:bottom w:val="single" w:sz="4" w:space="0" w:color="auto"/>
              <w:right w:val="single" w:sz="4" w:space="0" w:color="auto"/>
            </w:tcBorders>
            <w:shd w:val="clear" w:color="auto" w:fill="auto"/>
            <w:noWrap/>
            <w:vAlign w:val="center"/>
          </w:tcPr>
          <w:p w:rsidR="003758DB" w:rsidRPr="003758DB" w:rsidRDefault="003758DB" w:rsidP="003758DB">
            <w:pPr>
              <w:ind w:left="-1434" w:firstLine="1277"/>
              <w:jc w:val="center"/>
              <w:rPr>
                <w:rFonts w:ascii="Times New Roman" w:hAnsi="Times New Roman" w:cs="Times New Roman"/>
                <w:b/>
                <w:bCs/>
                <w:sz w:val="18"/>
                <w:szCs w:val="18"/>
              </w:rPr>
            </w:pPr>
            <w:r w:rsidRPr="003758DB">
              <w:rPr>
                <w:rFonts w:ascii="Times New Roman" w:hAnsi="Times New Roman" w:cs="Times New Roman"/>
                <w:b/>
                <w:bCs/>
                <w:sz w:val="18"/>
                <w:szCs w:val="18"/>
              </w:rPr>
              <w:t>Код дохода</w:t>
            </w:r>
          </w:p>
        </w:tc>
        <w:tc>
          <w:tcPr>
            <w:tcW w:w="4912" w:type="dxa"/>
            <w:vMerge/>
            <w:tcBorders>
              <w:left w:val="nil"/>
              <w:bottom w:val="single" w:sz="4" w:space="0" w:color="auto"/>
              <w:right w:val="single" w:sz="4" w:space="0" w:color="auto"/>
            </w:tcBorders>
            <w:shd w:val="clear" w:color="auto" w:fill="auto"/>
            <w:noWrap/>
            <w:vAlign w:val="center"/>
          </w:tcPr>
          <w:p w:rsidR="003758DB" w:rsidRPr="003758DB" w:rsidRDefault="003758DB" w:rsidP="00A42335">
            <w:pPr>
              <w:rPr>
                <w:rFonts w:ascii="Times New Roman" w:hAnsi="Times New Roman" w:cs="Times New Roman"/>
                <w:b/>
                <w:bCs/>
                <w:sz w:val="18"/>
                <w:szCs w:val="18"/>
              </w:rPr>
            </w:pPr>
          </w:p>
        </w:tc>
      </w:tr>
      <w:tr w:rsidR="00937CA2"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bCs/>
                <w:sz w:val="20"/>
                <w:szCs w:val="20"/>
              </w:rPr>
            </w:pPr>
            <w:r w:rsidRPr="00937CA2">
              <w:rPr>
                <w:rFonts w:ascii="Times New Roman" w:hAnsi="Times New Roman" w:cs="Times New Roman"/>
                <w:b/>
                <w:bCs/>
                <w:sz w:val="20"/>
                <w:szCs w:val="20"/>
              </w:rPr>
              <w:t>182</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937CA2">
            <w:pPr>
              <w:jc w:val="center"/>
              <w:rPr>
                <w:rFonts w:ascii="Times New Roman" w:hAnsi="Times New Roman" w:cs="Times New Roman"/>
                <w:b/>
                <w:bCs/>
                <w:sz w:val="20"/>
                <w:szCs w:val="20"/>
              </w:rPr>
            </w:pPr>
            <w:r w:rsidRPr="00937CA2">
              <w:rPr>
                <w:rFonts w:ascii="Times New Roman" w:hAnsi="Times New Roman" w:cs="Times New Roman"/>
                <w:b/>
                <w:bCs/>
                <w:sz w:val="20"/>
                <w:szCs w:val="20"/>
              </w:rPr>
              <w:t>Федеральная налоговая служба</w:t>
            </w:r>
          </w:p>
        </w:tc>
      </w:tr>
      <w:tr w:rsidR="003F166F"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3F166F" w:rsidRPr="002525BC" w:rsidRDefault="002525BC" w:rsidP="002525BC">
            <w:pPr>
              <w:ind w:left="-1434" w:firstLine="1277"/>
              <w:jc w:val="center"/>
              <w:rPr>
                <w:rFonts w:ascii="Times New Roman" w:hAnsi="Times New Roman" w:cs="Times New Roman"/>
                <w:bCs/>
                <w:sz w:val="20"/>
                <w:szCs w:val="20"/>
              </w:rPr>
            </w:pPr>
            <w:r w:rsidRPr="002525BC">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3F166F" w:rsidRPr="00937CA2" w:rsidRDefault="003F166F"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1 01 02 010 01 0000 110</w:t>
            </w:r>
          </w:p>
        </w:tc>
        <w:tc>
          <w:tcPr>
            <w:tcW w:w="4912" w:type="dxa"/>
            <w:tcBorders>
              <w:top w:val="nil"/>
              <w:left w:val="single" w:sz="4" w:space="0" w:color="auto"/>
              <w:bottom w:val="single" w:sz="4" w:space="0" w:color="auto"/>
              <w:right w:val="single" w:sz="4" w:space="0" w:color="auto"/>
            </w:tcBorders>
            <w:shd w:val="clear" w:color="auto" w:fill="auto"/>
          </w:tcPr>
          <w:p w:rsidR="003F166F" w:rsidRPr="00937CA2" w:rsidRDefault="003F166F"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1 01 02 020 01 0000 110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1 01 02 030 01 0000 110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1 01 02 040 01 0000 110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в соответствии со статьей 227</w:t>
            </w:r>
            <w:r w:rsidR="00EC4C34">
              <w:rPr>
                <w:rFonts w:ascii="Times New Roman" w:hAnsi="Times New Roman" w:cs="Times New Roman"/>
                <w:sz w:val="20"/>
                <w:szCs w:val="20"/>
              </w:rPr>
              <w:t>.</w:t>
            </w:r>
            <w:r w:rsidRPr="00937CA2">
              <w:rPr>
                <w:rFonts w:ascii="Times New Roman" w:hAnsi="Times New Roman" w:cs="Times New Roman"/>
                <w:sz w:val="20"/>
                <w:szCs w:val="20"/>
              </w:rPr>
              <w:t xml:space="preserve">1 Налогового кодекса Российской Федерации </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1 01 02 080 01 0000 110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525BC" w:rsidRPr="003758DB" w:rsidTr="00D05F09">
        <w:trPr>
          <w:trHeight w:val="226"/>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1 05 03 010 01 0000 110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w:t>
            </w:r>
          </w:p>
        </w:tc>
      </w:tr>
      <w:tr w:rsidR="002525BC" w:rsidRPr="003758DB"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1 05 03 020 01 0000 110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1 06 01 030 10 0000 110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 xml:space="preserve">Налог на имущество физических лиц, взимаемый по </w:t>
            </w:r>
            <w:r w:rsidR="00EC4C34">
              <w:rPr>
                <w:rFonts w:ascii="Times New Roman" w:hAnsi="Times New Roman" w:cs="Times New Roman"/>
                <w:sz w:val="20"/>
                <w:szCs w:val="20"/>
              </w:rPr>
              <w:t xml:space="preserve">ставкам, применяемым к объектам </w:t>
            </w:r>
            <w:r w:rsidRPr="00937CA2">
              <w:rPr>
                <w:rFonts w:ascii="Times New Roman" w:hAnsi="Times New Roman" w:cs="Times New Roman"/>
                <w:sz w:val="20"/>
                <w:szCs w:val="20"/>
              </w:rPr>
              <w:t xml:space="preserve">налогообложения, </w:t>
            </w:r>
            <w:r w:rsidRPr="00937CA2">
              <w:rPr>
                <w:rFonts w:ascii="Times New Roman" w:hAnsi="Times New Roman" w:cs="Times New Roman"/>
                <w:sz w:val="20"/>
                <w:szCs w:val="20"/>
              </w:rPr>
              <w:lastRenderedPageBreak/>
              <w:t>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lastRenderedPageBreak/>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1 06 06 033 10 0000 110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1 06 06 043 10 0000 110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1 09 04 053 10 0000 110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937CA2"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921</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Совет</w:t>
            </w:r>
            <w:r>
              <w:rPr>
                <w:rFonts w:ascii="Times New Roman" w:hAnsi="Times New Roman" w:cs="Times New Roman"/>
                <w:b/>
                <w:sz w:val="20"/>
                <w:szCs w:val="20"/>
              </w:rPr>
              <w:t xml:space="preserve"> сельского поселения «Яснэг»</w:t>
            </w:r>
          </w:p>
        </w:tc>
      </w:tr>
      <w:tr w:rsidR="00937CA2" w:rsidRPr="003758DB"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sz w:val="20"/>
                <w:szCs w:val="20"/>
              </w:rPr>
            </w:pPr>
            <w:r w:rsidRPr="00937CA2">
              <w:rPr>
                <w:rFonts w:ascii="Times New Roman" w:hAnsi="Times New Roman" w:cs="Times New Roman"/>
                <w:b/>
                <w:bCs/>
                <w:sz w:val="20"/>
                <w:szCs w:val="20"/>
              </w:rPr>
              <w:t>925</w:t>
            </w:r>
          </w:p>
        </w:tc>
        <w:tc>
          <w:tcPr>
            <w:tcW w:w="7455" w:type="dxa"/>
            <w:gridSpan w:val="2"/>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bCs/>
              </w:rPr>
              <w:t>Администрация сельского поселения «Яснэг»</w:t>
            </w:r>
          </w:p>
        </w:tc>
      </w:tr>
      <w:tr w:rsidR="003758DB" w:rsidRPr="003758DB" w:rsidTr="00D05F09">
        <w:trPr>
          <w:trHeight w:val="1473"/>
        </w:trPr>
        <w:tc>
          <w:tcPr>
            <w:tcW w:w="1710" w:type="dxa"/>
            <w:tcBorders>
              <w:top w:val="nil"/>
              <w:left w:val="single" w:sz="4" w:space="0" w:color="auto"/>
              <w:bottom w:val="single" w:sz="4" w:space="0" w:color="auto"/>
              <w:right w:val="single" w:sz="4" w:space="0" w:color="auto"/>
            </w:tcBorders>
            <w:shd w:val="clear" w:color="auto" w:fill="auto"/>
          </w:tcPr>
          <w:p w:rsidR="003758DB" w:rsidRPr="003758DB" w:rsidRDefault="002525BC" w:rsidP="002525BC">
            <w:pPr>
              <w:ind w:left="-1434" w:firstLine="1277"/>
              <w:jc w:val="center"/>
              <w:rPr>
                <w:rFonts w:ascii="Times New Roman" w:hAnsi="Times New Roman" w:cs="Times New Roman"/>
                <w:sz w:val="20"/>
                <w:szCs w:val="20"/>
              </w:rPr>
            </w:pPr>
            <w:r>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3758DB" w:rsidRPr="003758DB" w:rsidRDefault="003758DB"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1 08 04 020 01 1000 110</w:t>
            </w:r>
          </w:p>
        </w:tc>
        <w:tc>
          <w:tcPr>
            <w:tcW w:w="4912" w:type="dxa"/>
            <w:tcBorders>
              <w:top w:val="nil"/>
              <w:left w:val="nil"/>
              <w:bottom w:val="single" w:sz="4" w:space="0" w:color="auto"/>
              <w:right w:val="single" w:sz="4" w:space="0" w:color="auto"/>
            </w:tcBorders>
            <w:shd w:val="clear" w:color="auto" w:fill="auto"/>
            <w:vAlign w:val="center"/>
          </w:tcPr>
          <w:p w:rsidR="003758DB" w:rsidRPr="003758DB" w:rsidRDefault="003758DB" w:rsidP="00A42335">
            <w:pPr>
              <w:contextualSpacing/>
              <w:jc w:val="both"/>
              <w:rPr>
                <w:rFonts w:ascii="Times New Roman" w:hAnsi="Times New Roman" w:cs="Times New Roman"/>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2525BC" w:rsidRPr="003758DB" w:rsidTr="00D05F09">
        <w:trPr>
          <w:trHeight w:val="1125"/>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C121FE">
            <w:pPr>
              <w:jc w:val="both"/>
              <w:rPr>
                <w:rFonts w:ascii="Times New Roman" w:hAnsi="Times New Roman" w:cs="Times New Roman"/>
                <w:sz w:val="20"/>
                <w:szCs w:val="20"/>
              </w:rPr>
            </w:pPr>
            <w:r w:rsidRPr="003758DB">
              <w:rPr>
                <w:rFonts w:ascii="Times New Roman" w:hAnsi="Times New Roman" w:cs="Times New Roman"/>
                <w:sz w:val="20"/>
                <w:szCs w:val="20"/>
              </w:rPr>
              <w:t>1 08 04020 01 4000 110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F11314" w:rsidRDefault="002525BC" w:rsidP="002525BC">
            <w:pPr>
              <w:jc w:val="cente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F11314" w:rsidRDefault="002525BC" w:rsidP="009539FF">
            <w:pPr>
              <w:ind w:left="-1434" w:firstLine="1577"/>
              <w:rPr>
                <w:rFonts w:ascii="Times New Roman" w:hAnsi="Times New Roman" w:cs="Times New Roman"/>
                <w:sz w:val="20"/>
                <w:szCs w:val="20"/>
              </w:rPr>
            </w:pPr>
            <w:r w:rsidRPr="00F11314">
              <w:rPr>
                <w:rFonts w:ascii="Times New Roman" w:hAnsi="Times New Roman" w:cs="Times New Roman"/>
                <w:sz w:val="20"/>
                <w:szCs w:val="20"/>
              </w:rPr>
              <w:t>1 11 05 025 10 0000 120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F1131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1 11 05 035 10 0000 120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328C" w:rsidRPr="0014328C"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1 11 05075 10 0000 120</w:t>
            </w:r>
          </w:p>
        </w:tc>
        <w:tc>
          <w:tcPr>
            <w:tcW w:w="4912"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line="240" w:lineRule="auto"/>
              <w:jc w:val="both"/>
              <w:rPr>
                <w:rFonts w:ascii="Times New Roman" w:eastAsia="Times New Roman" w:hAnsi="Times New Roman" w:cs="Times New Roman"/>
                <w:sz w:val="20"/>
                <w:szCs w:val="20"/>
                <w:lang w:eastAsia="ru-RU"/>
              </w:rPr>
            </w:pPr>
            <w:r w:rsidRPr="0014328C">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1 11 07 015 10 0000120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1 11 09 045 10 0000 120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1 13 01 540 10 0000 130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1 13 02 065 10 0000 130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компенсации затрат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1 14 02 053 10  0000 410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1 14 06 025 10 0000 430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11314"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1 14 13060 10 0000 410</w:t>
            </w:r>
          </w:p>
        </w:tc>
        <w:tc>
          <w:tcPr>
            <w:tcW w:w="4912" w:type="dxa"/>
            <w:tcBorders>
              <w:top w:val="nil"/>
              <w:left w:val="nil"/>
              <w:bottom w:val="single" w:sz="4" w:space="0" w:color="auto"/>
              <w:right w:val="single" w:sz="4" w:space="0" w:color="auto"/>
            </w:tcBorders>
            <w:shd w:val="clear" w:color="auto" w:fill="auto"/>
          </w:tcPr>
          <w:p w:rsidR="00F11314" w:rsidRPr="00F11314" w:rsidRDefault="00F11314" w:rsidP="00F11314">
            <w:pPr>
              <w:spacing w:after="0"/>
              <w:jc w:val="both"/>
              <w:rPr>
                <w:rFonts w:ascii="Times New Roman" w:eastAsia="Times New Roman" w:hAnsi="Times New Roman" w:cs="Times New Roman"/>
                <w:sz w:val="20"/>
                <w:szCs w:val="20"/>
                <w:lang w:eastAsia="ru-RU"/>
              </w:rPr>
            </w:pPr>
            <w:r w:rsidRPr="00F11314">
              <w:rPr>
                <w:rFonts w:ascii="Times New Roman" w:eastAsia="Times New Roman" w:hAnsi="Times New Roman" w:cs="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1 15 02 050 10 0000 140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Платежи, взимаемые органами управления (организациями) сельских поселений за выполнение определенных функций</w:t>
            </w:r>
          </w:p>
        </w:tc>
      </w:tr>
      <w:tr w:rsidR="002525BC" w:rsidRPr="003758DB" w:rsidTr="00D05F09">
        <w:trPr>
          <w:trHeight w:val="114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1 16 07 010 10 0000 140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sz w:val="20"/>
                <w:szCs w:val="20"/>
              </w:rPr>
            </w:pPr>
            <w:r w:rsidRPr="003758DB">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1 16 07 090 10 0000 140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1 16 09 040 10 0000 140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1 16 10 031 10 0000 140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 xml:space="preserve">1 16 10 032 10 0000 </w:t>
            </w:r>
            <w:r w:rsidRPr="003758DB">
              <w:rPr>
                <w:rFonts w:ascii="Times New Roman" w:hAnsi="Times New Roman" w:cs="Times New Roman"/>
                <w:bCs/>
                <w:sz w:val="20"/>
                <w:szCs w:val="20"/>
                <w:lang w:val="en-US"/>
              </w:rPr>
              <w:t>1</w:t>
            </w:r>
            <w:r w:rsidRPr="003758DB">
              <w:rPr>
                <w:rFonts w:ascii="Times New Roman" w:hAnsi="Times New Roman" w:cs="Times New Roman"/>
                <w:bCs/>
                <w:sz w:val="20"/>
                <w:szCs w:val="20"/>
              </w:rPr>
              <w:t>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1 16 10 062 10 0000 140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1 16 10 081 10 0000 140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1 16 10 100 10 0000 140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1 16 10 123 01 0101 140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1 17 01 050 10 0000 180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Невыясненные поступления, зачисляемые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1 17 02 020 10 0000 180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11314"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1 17 15030 10 0000 150</w:t>
            </w:r>
          </w:p>
        </w:tc>
        <w:tc>
          <w:tcPr>
            <w:tcW w:w="4912" w:type="dxa"/>
            <w:tcBorders>
              <w:top w:val="nil"/>
              <w:left w:val="nil"/>
              <w:bottom w:val="single" w:sz="4" w:space="0" w:color="auto"/>
              <w:right w:val="single" w:sz="4" w:space="0" w:color="auto"/>
            </w:tcBorders>
            <w:shd w:val="clear" w:color="auto" w:fill="auto"/>
          </w:tcPr>
          <w:p w:rsidR="00F11314" w:rsidRPr="00F11314" w:rsidRDefault="00F11314" w:rsidP="00F11314">
            <w:pPr>
              <w:spacing w:after="0" w:line="240" w:lineRule="auto"/>
              <w:jc w:val="both"/>
              <w:rPr>
                <w:rFonts w:ascii="Times New Roman" w:eastAsia="Times New Roman" w:hAnsi="Times New Roman" w:cs="Times New Roman"/>
                <w:sz w:val="20"/>
                <w:szCs w:val="20"/>
                <w:lang w:eastAsia="ru-RU"/>
              </w:rPr>
            </w:pPr>
            <w:r w:rsidRPr="00F11314">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1 17 05 050 10 0000 180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неналоговые доходы бюджетов сельских поселений</w:t>
            </w:r>
          </w:p>
        </w:tc>
      </w:tr>
      <w:tr w:rsidR="002525BC" w:rsidRPr="003758DB" w:rsidTr="00D05F09">
        <w:trPr>
          <w:trHeight w:val="59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C121FE"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2 02 16 001 10 0000 150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2 02 16 549 10 0000 150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rPr>
                <w:rFonts w:ascii="Times New Roman" w:hAnsi="Times New Roman" w:cs="Times New Roman"/>
                <w:sz w:val="20"/>
                <w:szCs w:val="20"/>
              </w:rPr>
            </w:pPr>
            <w:r w:rsidRPr="003758DB">
              <w:rPr>
                <w:rFonts w:ascii="Times New Roman" w:hAnsi="Times New Roman" w:cs="Times New Roman"/>
                <w:sz w:val="20"/>
                <w:szCs w:val="20"/>
              </w:rPr>
              <w:t>Прочие дотации бюджетам сельских поселений</w:t>
            </w:r>
          </w:p>
        </w:tc>
      </w:tr>
      <w:tr w:rsidR="002525BC" w:rsidRPr="003758DB" w:rsidTr="00D05F09">
        <w:trPr>
          <w:trHeight w:val="40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2 02 29 999 10 0000 150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субсидии бюджетам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2 02 30 024 10 0000 150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2525BC" w:rsidRPr="003758DB" w:rsidTr="00D05F09">
        <w:trPr>
          <w:trHeight w:val="108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2 02 35 118 10 0000 150</w:t>
            </w:r>
          </w:p>
          <w:p w:rsidR="002525BC" w:rsidRPr="003758DB" w:rsidRDefault="002525BC" w:rsidP="003923B3">
            <w:pPr>
              <w:ind w:left="-1434" w:firstLine="1577"/>
              <w:rPr>
                <w:rFonts w:ascii="Times New Roman" w:hAnsi="Times New Roman" w:cs="Times New Roman"/>
                <w:bCs/>
                <w:color w:val="000000"/>
                <w:sz w:val="20"/>
                <w:szCs w:val="20"/>
              </w:rPr>
            </w:pP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2 02 40 014 10 0000 150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2 02 45 160 10 0000 150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bCs/>
                <w:color w:val="000000"/>
                <w:sz w:val="20"/>
                <w:szCs w:val="20"/>
              </w:rPr>
              <w:t>2 02 49 999 10 0000 150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межбюджетные трансферты, передаваемые бюджетам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2 07 05 020 10 0000 150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2 07 05 030 10 0000 150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Прочие безвозмездные поступления в бюджеты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2 18 60 010 10 0000 150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25BC" w:rsidRPr="003758DB"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2 19 60 010 10 0000 150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97B02" w:rsidRPr="003758DB" w:rsidTr="00D05F09">
        <w:trPr>
          <w:trHeight w:val="52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F97B02" w:rsidRDefault="00F97B02" w:rsidP="002525BC">
            <w:pPr>
              <w:ind w:left="-1434" w:firstLine="1277"/>
              <w:jc w:val="center"/>
              <w:rPr>
                <w:rFonts w:ascii="Times New Roman" w:hAnsi="Times New Roman" w:cs="Times New Roman"/>
                <w:b/>
                <w:sz w:val="20"/>
                <w:szCs w:val="20"/>
              </w:rPr>
            </w:pPr>
            <w:r w:rsidRPr="00F97B02">
              <w:rPr>
                <w:rFonts w:ascii="Times New Roman" w:hAnsi="Times New Roman" w:cs="Times New Roman"/>
                <w:b/>
                <w:sz w:val="20"/>
                <w:szCs w:val="20"/>
              </w:rPr>
              <w:t>992</w:t>
            </w:r>
          </w:p>
        </w:tc>
        <w:tc>
          <w:tcPr>
            <w:tcW w:w="7455" w:type="dxa"/>
            <w:gridSpan w:val="2"/>
            <w:tcBorders>
              <w:top w:val="single" w:sz="4" w:space="0" w:color="auto"/>
              <w:left w:val="nil"/>
              <w:bottom w:val="single" w:sz="4" w:space="0" w:color="auto"/>
              <w:right w:val="single" w:sz="4" w:space="0" w:color="auto"/>
            </w:tcBorders>
            <w:shd w:val="clear" w:color="auto" w:fill="auto"/>
          </w:tcPr>
          <w:p w:rsidR="00F97B02" w:rsidRPr="00F97B02" w:rsidRDefault="00F97B02" w:rsidP="00F97B0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Управление финансов администрации муниципального рай</w:t>
            </w:r>
            <w:r w:rsidR="005237AD">
              <w:rPr>
                <w:rFonts w:ascii="Times New Roman" w:hAnsi="Times New Roman" w:cs="Times New Roman"/>
                <w:b/>
                <w:color w:val="000000"/>
                <w:sz w:val="20"/>
                <w:szCs w:val="20"/>
              </w:rPr>
              <w:t>о</w:t>
            </w:r>
            <w:r>
              <w:rPr>
                <w:rFonts w:ascii="Times New Roman" w:hAnsi="Times New Roman" w:cs="Times New Roman"/>
                <w:b/>
                <w:color w:val="000000"/>
                <w:sz w:val="20"/>
                <w:szCs w:val="20"/>
              </w:rPr>
              <w:t>на «Сыктывдинский» Республики Коми</w:t>
            </w:r>
          </w:p>
        </w:tc>
      </w:tr>
      <w:tr w:rsidR="00F97B02" w:rsidRPr="003758DB" w:rsidTr="00D05F09">
        <w:trPr>
          <w:trHeight w:val="274"/>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690FEF" w:rsidRDefault="00F97B02" w:rsidP="002525BC">
            <w:pPr>
              <w:jc w:val="center"/>
              <w:rPr>
                <w:rFonts w:ascii="Times New Roman" w:hAnsi="Times New Roman" w:cs="Times New Roman"/>
                <w:sz w:val="20"/>
                <w:szCs w:val="20"/>
              </w:rPr>
            </w:pPr>
            <w:r w:rsidRPr="00690FEF">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F97B02" w:rsidRPr="00690FEF" w:rsidRDefault="00F97B02" w:rsidP="00690FEF">
            <w:pPr>
              <w:jc w:val="center"/>
              <w:rPr>
                <w:rFonts w:ascii="Times New Roman" w:hAnsi="Times New Roman" w:cs="Times New Roman"/>
                <w:sz w:val="20"/>
                <w:szCs w:val="20"/>
              </w:rPr>
            </w:pPr>
            <w:r w:rsidRPr="00690FEF">
              <w:rPr>
                <w:rFonts w:ascii="Times New Roman" w:hAnsi="Times New Roman" w:cs="Times New Roman"/>
                <w:sz w:val="20"/>
                <w:szCs w:val="20"/>
              </w:rPr>
              <w:t>2 08 05000 10 0000 150</w:t>
            </w:r>
          </w:p>
        </w:tc>
        <w:tc>
          <w:tcPr>
            <w:tcW w:w="4912" w:type="dxa"/>
            <w:tcBorders>
              <w:top w:val="single" w:sz="4" w:space="0" w:color="auto"/>
              <w:left w:val="nil"/>
              <w:bottom w:val="single" w:sz="4" w:space="0" w:color="auto"/>
              <w:right w:val="single" w:sz="4" w:space="0" w:color="auto"/>
            </w:tcBorders>
            <w:shd w:val="clear" w:color="auto" w:fill="auto"/>
          </w:tcPr>
          <w:p w:rsidR="00F97B02" w:rsidRPr="00690FEF" w:rsidRDefault="00F97B02" w:rsidP="0014328C">
            <w:pPr>
              <w:spacing w:after="0"/>
              <w:jc w:val="both"/>
              <w:rPr>
                <w:rFonts w:ascii="Times New Roman" w:hAnsi="Times New Roman" w:cs="Times New Roman"/>
                <w:sz w:val="20"/>
                <w:szCs w:val="20"/>
              </w:rPr>
            </w:pPr>
            <w:r w:rsidRPr="00690FEF">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328C" w:rsidRPr="003758DB"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2 08 10000 10 0000 150</w:t>
            </w:r>
          </w:p>
        </w:tc>
        <w:tc>
          <w:tcPr>
            <w:tcW w:w="4912"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spacing w:after="0"/>
              <w:rPr>
                <w:rFonts w:ascii="Times New Roman" w:hAnsi="Times New Roman" w:cs="Times New Roman"/>
                <w:sz w:val="20"/>
                <w:szCs w:val="20"/>
              </w:rPr>
            </w:pPr>
            <w:r w:rsidRPr="0014328C">
              <w:rPr>
                <w:rFonts w:ascii="Times New Roman" w:hAnsi="Times New Roman" w:cs="Times New Roman"/>
                <w:sz w:val="20"/>
                <w:szCs w:val="20"/>
              </w:rPr>
              <w:t>Перечисления из бюджетов сельских поселений (в бюджеты сельских поселений) для осуществления взыскания</w:t>
            </w:r>
          </w:p>
        </w:tc>
      </w:tr>
    </w:tbl>
    <w:p w:rsidR="00650682" w:rsidRDefault="00650682" w:rsidP="003758DB">
      <w:pPr>
        <w:tabs>
          <w:tab w:val="left" w:pos="3765"/>
        </w:tabs>
        <w:rPr>
          <w:rFonts w:ascii="Times New Roman" w:hAnsi="Times New Roman" w:cs="Times New Roman"/>
        </w:rPr>
      </w:pPr>
    </w:p>
    <w:p w:rsidR="00F11314" w:rsidRDefault="00F11314" w:rsidP="003758DB">
      <w:pPr>
        <w:tabs>
          <w:tab w:val="left" w:pos="3765"/>
        </w:tabs>
        <w:rPr>
          <w:rFonts w:ascii="Times New Roman" w:hAnsi="Times New Roman" w:cs="Times New Roman"/>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2635D7" w:rsidTr="002635D7">
        <w:tc>
          <w:tcPr>
            <w:tcW w:w="5634" w:type="dxa"/>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B31F82" w:rsidRDefault="002635D7" w:rsidP="009174C6">
            <w:pPr>
              <w:spacing w:line="240" w:lineRule="atLeast"/>
              <w:jc w:val="center"/>
              <w:rPr>
                <w:rFonts w:ascii="Times New Roman" w:hAnsi="Times New Roman" w:cs="Times New Roman"/>
                <w:sz w:val="28"/>
                <w:szCs w:val="28"/>
              </w:rPr>
            </w:pPr>
            <w:r w:rsidRPr="00AD29AC">
              <w:rPr>
                <w:rFonts w:ascii="Times New Roman" w:hAnsi="Times New Roman" w:cs="Times New Roman"/>
                <w:sz w:val="28"/>
                <w:szCs w:val="28"/>
                <w:highlight w:val="yellow"/>
              </w:rPr>
              <w:t>от</w:t>
            </w:r>
            <w:r w:rsidR="00AE0FB5" w:rsidRPr="00AD29AC">
              <w:rPr>
                <w:rFonts w:ascii="Times New Roman" w:hAnsi="Times New Roman" w:cs="Times New Roman"/>
                <w:sz w:val="28"/>
                <w:szCs w:val="28"/>
                <w:highlight w:val="yellow"/>
              </w:rPr>
              <w:t xml:space="preserve"> </w:t>
            </w:r>
            <w:r w:rsidR="009174C6" w:rsidRPr="00AD29AC">
              <w:rPr>
                <w:rFonts w:ascii="Times New Roman" w:hAnsi="Times New Roman" w:cs="Times New Roman"/>
                <w:sz w:val="28"/>
                <w:szCs w:val="28"/>
                <w:highlight w:val="yellow"/>
              </w:rPr>
              <w:t>№</w:t>
            </w:r>
          </w:p>
          <w:p w:rsidR="002635D7" w:rsidRDefault="002635D7" w:rsidP="009174C6">
            <w:pPr>
              <w:spacing w:line="240" w:lineRule="atLeast"/>
              <w:jc w:val="center"/>
              <w:rPr>
                <w:rFonts w:ascii="Times New Roman" w:eastAsiaTheme="minorEastAsia" w:hAnsi="Times New Roman" w:cs="Times New Roman"/>
                <w:lang w:eastAsia="ru-RU"/>
              </w:rPr>
            </w:pPr>
            <w:r>
              <w:rPr>
                <w:rFonts w:ascii="Times New Roman" w:hAnsi="Times New Roman" w:cs="Times New Roman"/>
                <w:sz w:val="28"/>
                <w:szCs w:val="28"/>
              </w:rPr>
              <w:t>(приложение 2)</w:t>
            </w:r>
          </w:p>
          <w:p w:rsidR="002635D7" w:rsidRDefault="002635D7" w:rsidP="002635D7">
            <w:pPr>
              <w:spacing w:line="240" w:lineRule="atLeast"/>
              <w:jc w:val="center"/>
              <w:rPr>
                <w:rFonts w:ascii="Times New Roman" w:hAnsi="Times New Roman" w:cs="Times New Roman"/>
                <w:sz w:val="28"/>
                <w:szCs w:val="28"/>
              </w:rPr>
            </w:pPr>
          </w:p>
        </w:tc>
      </w:tr>
    </w:tbl>
    <w:p w:rsidR="002635D7" w:rsidRPr="002635D7" w:rsidRDefault="002635D7" w:rsidP="002635D7">
      <w:pPr>
        <w:spacing w:line="240" w:lineRule="atLeast"/>
        <w:jc w:val="right"/>
        <w:rPr>
          <w:rFonts w:ascii="Times New Roman" w:hAnsi="Times New Roman" w:cs="Times New Roman"/>
          <w:sz w:val="24"/>
          <w:szCs w:val="24"/>
        </w:rPr>
      </w:pPr>
    </w:p>
    <w:p w:rsidR="00C55BA7" w:rsidRPr="002635D7" w:rsidRDefault="00C55BA7" w:rsidP="00C55BA7">
      <w:pPr>
        <w:tabs>
          <w:tab w:val="left" w:pos="3832"/>
        </w:tabs>
        <w:spacing w:after="0" w:line="240" w:lineRule="auto"/>
        <w:jc w:val="center"/>
        <w:rPr>
          <w:rFonts w:ascii="Times New Roman" w:eastAsiaTheme="minorEastAsia" w:hAnsi="Times New Roman" w:cs="Times New Roman"/>
          <w:b/>
          <w:sz w:val="24"/>
          <w:szCs w:val="24"/>
          <w:lang w:eastAsia="ru-RU"/>
        </w:rPr>
      </w:pPr>
      <w:r w:rsidRPr="002635D7">
        <w:rPr>
          <w:rFonts w:ascii="Times New Roman" w:eastAsiaTheme="minorEastAsia" w:hAnsi="Times New Roman" w:cs="Times New Roman"/>
          <w:b/>
          <w:sz w:val="24"/>
          <w:szCs w:val="24"/>
          <w:lang w:eastAsia="ru-RU"/>
        </w:rPr>
        <w:t>Порядок</w:t>
      </w:r>
    </w:p>
    <w:p w:rsidR="00E6299E"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 xml:space="preserve">внесения изменений в перечень главных администраторов доходов бюджета </w:t>
      </w:r>
      <w:bookmarkStart w:id="0" w:name="_Hlk90289872"/>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сельского поселения «Яснэг»</w:t>
      </w:r>
      <w:bookmarkEnd w:id="0"/>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(далее – Порядок)</w:t>
      </w:r>
    </w:p>
    <w:p w:rsidR="00C55BA7" w:rsidRPr="002635D7" w:rsidRDefault="00C55BA7" w:rsidP="00C55BA7">
      <w:pPr>
        <w:tabs>
          <w:tab w:val="left" w:pos="3832"/>
        </w:tabs>
        <w:spacing w:after="120" w:line="240" w:lineRule="auto"/>
        <w:jc w:val="center"/>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 xml:space="preserve">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w:t>
      </w:r>
      <w:bookmarkStart w:id="1" w:name="_GoBack"/>
      <w:r w:rsidRPr="002635D7">
        <w:rPr>
          <w:rFonts w:ascii="Times New Roman" w:eastAsiaTheme="minorEastAsia" w:hAnsi="Times New Roman" w:cs="Times New Roman"/>
          <w:sz w:val="24"/>
          <w:szCs w:val="24"/>
          <w:lang w:eastAsia="ru-RU"/>
        </w:rPr>
        <w:t xml:space="preserve">16.09.2021 № 1569 </w:t>
      </w:r>
      <w:bookmarkEnd w:id="1"/>
      <w:r w:rsidRPr="002635D7">
        <w:rPr>
          <w:rFonts w:ascii="Times New Roman" w:eastAsiaTheme="minorEastAsia" w:hAnsi="Times New Roman" w:cs="Times New Roman"/>
          <w:sz w:val="24"/>
          <w:szCs w:val="24"/>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tbl>
      <w:tblPr>
        <w:tblStyle w:val="aa"/>
        <w:tblW w:w="4359" w:type="dxa"/>
        <w:tblInd w:w="5211" w:type="dxa"/>
        <w:tblLook w:val="04A0" w:firstRow="1" w:lastRow="0" w:firstColumn="1" w:lastColumn="0" w:noHBand="0" w:noVBand="1"/>
      </w:tblPr>
      <w:tblGrid>
        <w:gridCol w:w="4359"/>
      </w:tblGrid>
      <w:tr w:rsidR="009539FF" w:rsidTr="003923B3">
        <w:tc>
          <w:tcPr>
            <w:tcW w:w="4359" w:type="dxa"/>
            <w:tcBorders>
              <w:top w:val="nil"/>
              <w:left w:val="nil"/>
              <w:bottom w:val="nil"/>
              <w:right w:val="nil"/>
            </w:tcBorders>
          </w:tcPr>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сельского поселения «Яснэг» </w:t>
            </w:r>
          </w:p>
          <w:p w:rsidR="0014328C" w:rsidRDefault="00591DC8" w:rsidP="0014328C">
            <w:pPr>
              <w:spacing w:line="240" w:lineRule="atLeast"/>
              <w:jc w:val="center"/>
              <w:rPr>
                <w:rFonts w:ascii="Times New Roman" w:hAnsi="Times New Roman" w:cs="Times New Roman"/>
                <w:sz w:val="28"/>
                <w:szCs w:val="28"/>
              </w:rPr>
            </w:pPr>
            <w:proofErr w:type="gramStart"/>
            <w:r w:rsidRPr="00AD29AC">
              <w:rPr>
                <w:rFonts w:ascii="Times New Roman" w:hAnsi="Times New Roman" w:cs="Times New Roman"/>
                <w:sz w:val="28"/>
                <w:szCs w:val="28"/>
                <w:highlight w:val="yellow"/>
              </w:rPr>
              <w:t xml:space="preserve">от </w:t>
            </w:r>
            <w:r w:rsidR="00AE0FB5" w:rsidRPr="00AD29AC">
              <w:rPr>
                <w:rFonts w:ascii="Times New Roman" w:hAnsi="Times New Roman" w:cs="Times New Roman"/>
                <w:sz w:val="28"/>
                <w:szCs w:val="28"/>
                <w:highlight w:val="yellow"/>
              </w:rPr>
              <w:t xml:space="preserve"> </w:t>
            </w:r>
            <w:r w:rsidRPr="00AD29AC">
              <w:rPr>
                <w:rFonts w:ascii="Times New Roman" w:hAnsi="Times New Roman" w:cs="Times New Roman"/>
                <w:sz w:val="28"/>
                <w:szCs w:val="28"/>
                <w:highlight w:val="yellow"/>
              </w:rPr>
              <w:t>№</w:t>
            </w:r>
            <w:proofErr w:type="gramEnd"/>
          </w:p>
          <w:p w:rsidR="009539FF" w:rsidRDefault="009539FF" w:rsidP="0014328C">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C55BA7">
              <w:rPr>
                <w:rFonts w:ascii="Times New Roman" w:hAnsi="Times New Roman" w:cs="Times New Roman"/>
                <w:sz w:val="28"/>
                <w:szCs w:val="28"/>
              </w:rPr>
              <w:t>3</w:t>
            </w:r>
            <w:r>
              <w:rPr>
                <w:rFonts w:ascii="Times New Roman" w:hAnsi="Times New Roman" w:cs="Times New Roman"/>
                <w:sz w:val="28"/>
                <w:szCs w:val="28"/>
              </w:rPr>
              <w:t>)</w:t>
            </w:r>
          </w:p>
        </w:tc>
      </w:tr>
    </w:tbl>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Pr="009539FF" w:rsidRDefault="009539FF" w:rsidP="009539FF">
      <w:pPr>
        <w:spacing w:after="0" w:line="240" w:lineRule="atLeast"/>
        <w:ind w:firstLine="709"/>
        <w:jc w:val="center"/>
        <w:rPr>
          <w:rFonts w:ascii="Times New Roman" w:hAnsi="Times New Roman" w:cs="Times New Roman"/>
          <w:b/>
          <w:sz w:val="28"/>
          <w:szCs w:val="28"/>
        </w:rPr>
      </w:pPr>
      <w:r w:rsidRPr="009539FF">
        <w:rPr>
          <w:rFonts w:ascii="Times New Roman" w:hAnsi="Times New Roman"/>
          <w:b/>
          <w:sz w:val="28"/>
          <w:szCs w:val="28"/>
        </w:rPr>
        <w:t xml:space="preserve">Перечень главных администраторов источников финансирования дефицита бюджета сельского поселения «Яснэг»  </w:t>
      </w:r>
    </w:p>
    <w:p w:rsidR="009539FF" w:rsidRPr="009539FF" w:rsidRDefault="009539FF" w:rsidP="009539FF">
      <w:pPr>
        <w:spacing w:after="0" w:line="240" w:lineRule="atLeast"/>
        <w:ind w:firstLine="709"/>
        <w:jc w:val="center"/>
        <w:rPr>
          <w:rFonts w:ascii="Times New Roman" w:hAnsi="Times New Roman" w:cs="Times New Roman"/>
          <w:b/>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tbl>
      <w:tblPr>
        <w:tblW w:w="8793" w:type="dxa"/>
        <w:tblInd w:w="813" w:type="dxa"/>
        <w:tblLook w:val="0000" w:firstRow="0" w:lastRow="0" w:firstColumn="0" w:lastColumn="0" w:noHBand="0" w:noVBand="0"/>
      </w:tblPr>
      <w:tblGrid>
        <w:gridCol w:w="897"/>
        <w:gridCol w:w="3078"/>
        <w:gridCol w:w="4818"/>
      </w:tblGrid>
      <w:tr w:rsidR="009539FF" w:rsidRPr="009539FF" w:rsidTr="009539FF">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rPr>
                <w:rFonts w:ascii="Times New Roman" w:hAnsi="Times New Roman" w:cs="Times New Roman"/>
                <w:b/>
                <w:bCs/>
              </w:rPr>
            </w:pPr>
            <w:r w:rsidRPr="009539FF">
              <w:rPr>
                <w:rFonts w:ascii="Times New Roman" w:hAnsi="Times New Roman" w:cs="Times New Roman"/>
                <w:b/>
                <w:bCs/>
              </w:rPr>
              <w:t xml:space="preserve">                Наименование  </w:t>
            </w:r>
          </w:p>
          <w:p w:rsidR="009539FF" w:rsidRPr="009539FF" w:rsidRDefault="009539FF" w:rsidP="00A42335">
            <w:pPr>
              <w:rPr>
                <w:rFonts w:ascii="Times New Roman" w:hAnsi="Times New Roman" w:cs="Times New Roman"/>
                <w:b/>
                <w:bCs/>
              </w:rPr>
            </w:pP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b/>
                <w:color w:val="000000"/>
              </w:rPr>
            </w:pPr>
            <w:r w:rsidRPr="009539FF">
              <w:rPr>
                <w:rFonts w:ascii="Times New Roman" w:hAnsi="Times New Roman" w:cs="Times New Roman"/>
                <w:b/>
                <w:color w:val="000000"/>
              </w:rPr>
              <w:t>925</w:t>
            </w: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b/>
                <w:color w:val="000000"/>
              </w:rPr>
            </w:pP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jc w:val="both"/>
              <w:rPr>
                <w:rFonts w:ascii="Times New Roman" w:hAnsi="Times New Roman" w:cs="Times New Roman"/>
                <w:b/>
                <w:color w:val="000000"/>
                <w:sz w:val="20"/>
                <w:szCs w:val="20"/>
              </w:rPr>
            </w:pPr>
            <w:r w:rsidRPr="009539FF">
              <w:rPr>
                <w:rFonts w:ascii="Times New Roman" w:hAnsi="Times New Roman" w:cs="Times New Roman"/>
                <w:b/>
                <w:bCs/>
                <w:color w:val="000000"/>
                <w:sz w:val="20"/>
                <w:szCs w:val="20"/>
              </w:rPr>
              <w:t>Администрация сельского поселения "Яснэг"</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 xml:space="preserve">01 03 01 00 </w:t>
            </w:r>
            <w:r w:rsidRPr="009539FF">
              <w:rPr>
                <w:rFonts w:ascii="Times New Roman" w:hAnsi="Times New Roman" w:cs="Times New Roman"/>
                <w:color w:val="000000"/>
                <w:lang w:val="en-US"/>
              </w:rPr>
              <w:t>10</w:t>
            </w:r>
            <w:r w:rsidRPr="009539FF">
              <w:rPr>
                <w:rFonts w:ascii="Times New Roman" w:hAnsi="Times New Roman" w:cs="Times New Roman"/>
                <w:color w:val="00000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Получение кредитов от других бюджетов бюджетной системы Российской Федерации бюджетом поселения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Погашение бюджетом поселения кредитов от других бюджетов бюджетной системы Российской Федерации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ind w:right="-471"/>
              <w:rPr>
                <w:rFonts w:ascii="Times New Roman" w:hAnsi="Times New Roman" w:cs="Times New Roman"/>
                <w:color w:val="000000"/>
              </w:rPr>
            </w:pPr>
            <w:r w:rsidRPr="009539FF">
              <w:rPr>
                <w:rFonts w:ascii="Times New Roman" w:hAnsi="Times New Roman" w:cs="Times New Roman"/>
                <w:color w:val="00000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Увеличение прочих остатков денежных средств бюджета поселения</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Уменьшение прочих остатков денежных средств бюджета поселения</w:t>
            </w:r>
          </w:p>
        </w:tc>
      </w:tr>
    </w:tbl>
    <w:p w:rsidR="00BF3521" w:rsidRDefault="00BF3521" w:rsidP="003923B3">
      <w:pPr>
        <w:spacing w:after="0" w:line="240" w:lineRule="atLeast"/>
        <w:jc w:val="both"/>
        <w:rPr>
          <w:rFonts w:ascii="Times New Roman" w:hAnsi="Times New Roman" w:cs="Times New Roman"/>
          <w:sz w:val="26"/>
          <w:szCs w:val="26"/>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tbl>
      <w:tblPr>
        <w:tblStyle w:val="aa"/>
        <w:tblW w:w="0" w:type="auto"/>
        <w:tblInd w:w="4928" w:type="dxa"/>
        <w:tblLook w:val="04A0" w:firstRow="1" w:lastRow="0" w:firstColumn="1" w:lastColumn="0" w:noHBand="0" w:noVBand="1"/>
      </w:tblPr>
      <w:tblGrid>
        <w:gridCol w:w="4642"/>
      </w:tblGrid>
      <w:tr w:rsidR="002635D7" w:rsidTr="002635D7">
        <w:tc>
          <w:tcPr>
            <w:tcW w:w="4642" w:type="dxa"/>
            <w:tcBorders>
              <w:top w:val="nil"/>
              <w:left w:val="nil"/>
              <w:bottom w:val="nil"/>
              <w:right w:val="nil"/>
            </w:tcBorders>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AD29AC" w:rsidRDefault="002635D7" w:rsidP="00AD29AC">
            <w:pPr>
              <w:spacing w:line="240" w:lineRule="atLeast"/>
              <w:jc w:val="center"/>
              <w:rPr>
                <w:rFonts w:ascii="Times New Roman" w:hAnsi="Times New Roman" w:cs="Times New Roman"/>
                <w:sz w:val="28"/>
                <w:szCs w:val="28"/>
              </w:rPr>
            </w:pPr>
            <w:proofErr w:type="gramStart"/>
            <w:r w:rsidRPr="00AD29AC">
              <w:rPr>
                <w:rFonts w:ascii="Times New Roman" w:hAnsi="Times New Roman" w:cs="Times New Roman"/>
                <w:sz w:val="28"/>
                <w:szCs w:val="28"/>
                <w:highlight w:val="yellow"/>
              </w:rPr>
              <w:t xml:space="preserve">от </w:t>
            </w:r>
            <w:r w:rsidR="00AE0FB5" w:rsidRPr="00AD29AC">
              <w:rPr>
                <w:rFonts w:ascii="Times New Roman" w:hAnsi="Times New Roman" w:cs="Times New Roman"/>
                <w:sz w:val="28"/>
                <w:szCs w:val="28"/>
                <w:highlight w:val="yellow"/>
              </w:rPr>
              <w:t xml:space="preserve"> </w:t>
            </w:r>
            <w:r w:rsidRPr="00AD29AC">
              <w:rPr>
                <w:rFonts w:ascii="Times New Roman" w:hAnsi="Times New Roman" w:cs="Times New Roman"/>
                <w:sz w:val="28"/>
                <w:szCs w:val="28"/>
                <w:highlight w:val="yellow"/>
              </w:rPr>
              <w:t>№</w:t>
            </w:r>
            <w:proofErr w:type="gramEnd"/>
          </w:p>
          <w:p w:rsidR="002635D7" w:rsidRDefault="002635D7" w:rsidP="00AD29AC">
            <w:pPr>
              <w:spacing w:line="240" w:lineRule="atLeast"/>
              <w:jc w:val="center"/>
              <w:rPr>
                <w:rFonts w:ascii="Times New Roman" w:eastAsia="Times New Roman" w:hAnsi="Times New Roman" w:cs="Times New Roman"/>
                <w:lang w:eastAsia="ru-RU"/>
              </w:rPr>
            </w:pPr>
            <w:r>
              <w:rPr>
                <w:rFonts w:ascii="Times New Roman" w:hAnsi="Times New Roman" w:cs="Times New Roman"/>
                <w:sz w:val="28"/>
                <w:szCs w:val="28"/>
              </w:rPr>
              <w:t>(приложение 4)</w:t>
            </w:r>
          </w:p>
          <w:p w:rsidR="002635D7" w:rsidRDefault="002635D7" w:rsidP="002635D7">
            <w:pPr>
              <w:spacing w:line="240" w:lineRule="atLeast"/>
              <w:jc w:val="right"/>
              <w:rPr>
                <w:rFonts w:ascii="Times New Roman" w:hAnsi="Times New Roman" w:cs="Times New Roman"/>
                <w:sz w:val="28"/>
                <w:szCs w:val="28"/>
              </w:rPr>
            </w:pPr>
          </w:p>
        </w:tc>
      </w:tr>
    </w:tbl>
    <w:p w:rsidR="00D72DD9" w:rsidRPr="002635D7" w:rsidRDefault="00D72DD9" w:rsidP="00C55BA7">
      <w:pPr>
        <w:spacing w:after="0" w:line="240" w:lineRule="auto"/>
        <w:jc w:val="right"/>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jc w:val="center"/>
        <w:rPr>
          <w:rFonts w:ascii="Times New Roman" w:eastAsia="Times New Roman" w:hAnsi="Times New Roman" w:cs="Times New Roman"/>
          <w:b/>
          <w:sz w:val="24"/>
          <w:szCs w:val="24"/>
          <w:lang w:eastAsia="ru-RU"/>
        </w:rPr>
      </w:pPr>
      <w:r w:rsidRPr="002635D7">
        <w:rPr>
          <w:rFonts w:ascii="Times New Roman" w:eastAsia="Times New Roman" w:hAnsi="Times New Roman" w:cs="Times New Roman"/>
          <w:b/>
          <w:sz w:val="24"/>
          <w:szCs w:val="24"/>
          <w:lang w:eastAsia="ru-RU"/>
        </w:rPr>
        <w:t>Порядок</w:t>
      </w:r>
    </w:p>
    <w:p w:rsidR="00C55BA7" w:rsidRPr="002635D7" w:rsidRDefault="00C55BA7" w:rsidP="00C55BA7">
      <w:pPr>
        <w:tabs>
          <w:tab w:val="left" w:pos="3832"/>
        </w:tabs>
        <w:spacing w:line="240" w:lineRule="auto"/>
        <w:jc w:val="center"/>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в Перечень вносятся в следующих случаях:</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изменение состава и (или) функции (полномочий) главных администраторов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главные администраторы источников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источники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w:t>
      </w:r>
      <w:r w:rsidR="00EC4C34" w:rsidRPr="002635D7">
        <w:rPr>
          <w:rFonts w:ascii="Times New Roman" w:eastAsia="Times New Roman" w:hAnsi="Times New Roman" w:cs="Times New Roman"/>
          <w:sz w:val="24"/>
          <w:szCs w:val="24"/>
          <w:lang w:eastAsia="ru-RU"/>
        </w:rPr>
        <w:t>администрации сельского</w:t>
      </w:r>
      <w:r w:rsidRPr="002635D7">
        <w:rPr>
          <w:rFonts w:ascii="Times New Roman" w:eastAsia="Times New Roman" w:hAnsi="Times New Roman" w:cs="Times New Roman"/>
          <w:sz w:val="24"/>
          <w:szCs w:val="24"/>
          <w:lang w:eastAsia="ru-RU"/>
        </w:rPr>
        <w:t xml:space="preserve">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50 календарных дней со дня возникновения изменений, указанных в подпунктах 1,2 пункта 2 настоящего Порядка.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30 календарных дней до дня рассмотрения проекта решения о внесении изменений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 Советом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sectPr w:rsidR="00C55BA7" w:rsidRPr="002635D7" w:rsidSect="009539FF">
      <w:footerReference w:type="even"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2D" w:rsidRDefault="00C33E2D" w:rsidP="00D62376">
      <w:pPr>
        <w:spacing w:after="0" w:line="240" w:lineRule="auto"/>
      </w:pPr>
      <w:r>
        <w:separator/>
      </w:r>
    </w:p>
  </w:endnote>
  <w:endnote w:type="continuationSeparator" w:id="0">
    <w:p w:rsidR="00C33E2D" w:rsidRDefault="00C33E2D" w:rsidP="00D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D84F47">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62376">
      <w:rPr>
        <w:rStyle w:val="a5"/>
        <w:noProof/>
      </w:rPr>
      <w:t>4</w:t>
    </w:r>
    <w:r>
      <w:rPr>
        <w:rStyle w:val="a5"/>
      </w:rPr>
      <w:fldChar w:fldCharType="end"/>
    </w:r>
  </w:p>
  <w:p w:rsidR="00FD39BA" w:rsidRDefault="00FD39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D84F47">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381150">
      <w:rPr>
        <w:rStyle w:val="a5"/>
        <w:noProof/>
      </w:rPr>
      <w:t>10</w:t>
    </w:r>
    <w:r>
      <w:rPr>
        <w:rStyle w:val="a5"/>
      </w:rPr>
      <w:fldChar w:fldCharType="end"/>
    </w:r>
  </w:p>
  <w:p w:rsidR="00FD39BA" w:rsidRDefault="00FD39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2D" w:rsidRDefault="00C33E2D" w:rsidP="00D62376">
      <w:pPr>
        <w:spacing w:after="0" w:line="240" w:lineRule="auto"/>
      </w:pPr>
      <w:r>
        <w:separator/>
      </w:r>
    </w:p>
  </w:footnote>
  <w:footnote w:type="continuationSeparator" w:id="0">
    <w:p w:rsidR="00C33E2D" w:rsidRDefault="00C33E2D" w:rsidP="00D62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2FE"/>
    <w:rsid w:val="00014857"/>
    <w:rsid w:val="000637BA"/>
    <w:rsid w:val="000901B6"/>
    <w:rsid w:val="000C4FB5"/>
    <w:rsid w:val="000D036F"/>
    <w:rsid w:val="000D432C"/>
    <w:rsid w:val="0012468B"/>
    <w:rsid w:val="00136186"/>
    <w:rsid w:val="0014328C"/>
    <w:rsid w:val="001A23FF"/>
    <w:rsid w:val="001E7497"/>
    <w:rsid w:val="002525BC"/>
    <w:rsid w:val="002635D7"/>
    <w:rsid w:val="002753A1"/>
    <w:rsid w:val="002848D3"/>
    <w:rsid w:val="002D0792"/>
    <w:rsid w:val="002E09B8"/>
    <w:rsid w:val="00310FC3"/>
    <w:rsid w:val="00316C1E"/>
    <w:rsid w:val="003758DB"/>
    <w:rsid w:val="00375FA1"/>
    <w:rsid w:val="00381150"/>
    <w:rsid w:val="003923B3"/>
    <w:rsid w:val="003B0D81"/>
    <w:rsid w:val="003C0802"/>
    <w:rsid w:val="003F166F"/>
    <w:rsid w:val="0042075C"/>
    <w:rsid w:val="00422A72"/>
    <w:rsid w:val="00436AF6"/>
    <w:rsid w:val="00443A01"/>
    <w:rsid w:val="004A3C03"/>
    <w:rsid w:val="004C453B"/>
    <w:rsid w:val="005237AD"/>
    <w:rsid w:val="00531F33"/>
    <w:rsid w:val="00557D67"/>
    <w:rsid w:val="005646CA"/>
    <w:rsid w:val="0057743D"/>
    <w:rsid w:val="00591DC8"/>
    <w:rsid w:val="00593B8A"/>
    <w:rsid w:val="005C4538"/>
    <w:rsid w:val="005E551E"/>
    <w:rsid w:val="005F2607"/>
    <w:rsid w:val="006010C3"/>
    <w:rsid w:val="00606A38"/>
    <w:rsid w:val="006114BB"/>
    <w:rsid w:val="00621CAF"/>
    <w:rsid w:val="00643501"/>
    <w:rsid w:val="00650682"/>
    <w:rsid w:val="006648CD"/>
    <w:rsid w:val="00690FEF"/>
    <w:rsid w:val="00691444"/>
    <w:rsid w:val="006A1547"/>
    <w:rsid w:val="006A21A1"/>
    <w:rsid w:val="007102A2"/>
    <w:rsid w:val="00784326"/>
    <w:rsid w:val="0079757E"/>
    <w:rsid w:val="00811C61"/>
    <w:rsid w:val="0088222E"/>
    <w:rsid w:val="008B778B"/>
    <w:rsid w:val="009138B2"/>
    <w:rsid w:val="00915FD6"/>
    <w:rsid w:val="009174C6"/>
    <w:rsid w:val="00921D1C"/>
    <w:rsid w:val="009257DC"/>
    <w:rsid w:val="00937CA2"/>
    <w:rsid w:val="00940FA8"/>
    <w:rsid w:val="009513E3"/>
    <w:rsid w:val="009539FF"/>
    <w:rsid w:val="00990F3B"/>
    <w:rsid w:val="009966F9"/>
    <w:rsid w:val="009E0543"/>
    <w:rsid w:val="00A0658A"/>
    <w:rsid w:val="00A10527"/>
    <w:rsid w:val="00A41FCD"/>
    <w:rsid w:val="00A431D8"/>
    <w:rsid w:val="00A652D4"/>
    <w:rsid w:val="00AD29AC"/>
    <w:rsid w:val="00AE0FB5"/>
    <w:rsid w:val="00B05D69"/>
    <w:rsid w:val="00B31F82"/>
    <w:rsid w:val="00B566DA"/>
    <w:rsid w:val="00B702EF"/>
    <w:rsid w:val="00B752FE"/>
    <w:rsid w:val="00B802C0"/>
    <w:rsid w:val="00B91CBC"/>
    <w:rsid w:val="00BA5CC9"/>
    <w:rsid w:val="00BF3521"/>
    <w:rsid w:val="00BF498A"/>
    <w:rsid w:val="00C01F17"/>
    <w:rsid w:val="00C121FE"/>
    <w:rsid w:val="00C2522F"/>
    <w:rsid w:val="00C33E2D"/>
    <w:rsid w:val="00C55BA7"/>
    <w:rsid w:val="00D05F09"/>
    <w:rsid w:val="00D62376"/>
    <w:rsid w:val="00D72DD9"/>
    <w:rsid w:val="00D84F47"/>
    <w:rsid w:val="00DE2326"/>
    <w:rsid w:val="00E02870"/>
    <w:rsid w:val="00E6299E"/>
    <w:rsid w:val="00EA408E"/>
    <w:rsid w:val="00EB2A57"/>
    <w:rsid w:val="00EC4C34"/>
    <w:rsid w:val="00F11314"/>
    <w:rsid w:val="00F556F9"/>
    <w:rsid w:val="00F82858"/>
    <w:rsid w:val="00F8593A"/>
    <w:rsid w:val="00F97B02"/>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885FB2-3E8C-41FB-A393-58363AB6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FC3"/>
    <w:pPr>
      <w:widowControl w:val="0"/>
      <w:autoSpaceDE w:val="0"/>
      <w:autoSpaceDN w:val="0"/>
      <w:spacing w:after="0" w:line="240" w:lineRule="auto"/>
    </w:pPr>
    <w:rPr>
      <w:rFonts w:ascii="Calibri" w:eastAsia="Times New Roman" w:hAnsi="Calibri" w:cs="Calibri"/>
      <w:lang w:eastAsia="ru-RU"/>
    </w:rPr>
  </w:style>
  <w:style w:type="paragraph" w:styleId="3">
    <w:name w:val="Body Text Indent 3"/>
    <w:basedOn w:val="a"/>
    <w:link w:val="30"/>
    <w:semiHidden/>
    <w:rsid w:val="00FD39BA"/>
    <w:pPr>
      <w:spacing w:after="0" w:line="240" w:lineRule="auto"/>
      <w:ind w:firstLine="709"/>
      <w:jc w:val="center"/>
    </w:pPr>
    <w:rPr>
      <w:rFonts w:ascii="Times New Roman" w:eastAsia="Times New Roman" w:hAnsi="Times New Roman" w:cs="Times New Roman"/>
      <w:b/>
      <w:sz w:val="26"/>
      <w:szCs w:val="24"/>
      <w:lang w:eastAsia="ru-RU"/>
    </w:rPr>
  </w:style>
  <w:style w:type="character" w:customStyle="1" w:styleId="30">
    <w:name w:val="Основной текст с отступом 3 Знак"/>
    <w:basedOn w:val="a0"/>
    <w:link w:val="3"/>
    <w:semiHidden/>
    <w:rsid w:val="00FD39BA"/>
    <w:rPr>
      <w:rFonts w:ascii="Times New Roman" w:eastAsia="Times New Roman" w:hAnsi="Times New Roman" w:cs="Times New Roman"/>
      <w:b/>
      <w:sz w:val="26"/>
      <w:szCs w:val="24"/>
      <w:lang w:eastAsia="ru-RU"/>
    </w:rPr>
  </w:style>
  <w:style w:type="paragraph" w:styleId="1">
    <w:name w:val="toc 1"/>
    <w:basedOn w:val="a"/>
    <w:next w:val="a"/>
    <w:autoRedefine/>
    <w:semiHidden/>
    <w:rsid w:val="00FD39BA"/>
    <w:pPr>
      <w:tabs>
        <w:tab w:val="left" w:pos="4140"/>
      </w:tabs>
      <w:spacing w:after="0" w:line="240" w:lineRule="auto"/>
      <w:jc w:val="both"/>
    </w:pPr>
    <w:rPr>
      <w:rFonts w:ascii="Times New Roman" w:eastAsia="Times New Roman" w:hAnsi="Times New Roman" w:cs="Times New Roman"/>
      <w:sz w:val="26"/>
      <w:szCs w:val="28"/>
      <w:lang w:eastAsia="ru-RU"/>
    </w:rPr>
  </w:style>
  <w:style w:type="paragraph" w:styleId="a3">
    <w:name w:val="footer"/>
    <w:aliases w:val="Знак1,Знак1 Знак Знак"/>
    <w:basedOn w:val="a"/>
    <w:link w:val="a4"/>
    <w:semiHidden/>
    <w:rsid w:val="00FD39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1 Знак,Знак1 Знак Знак Знак"/>
    <w:basedOn w:val="a0"/>
    <w:link w:val="a3"/>
    <w:semiHidden/>
    <w:rsid w:val="00FD39BA"/>
    <w:rPr>
      <w:rFonts w:ascii="Times New Roman" w:eastAsia="Times New Roman" w:hAnsi="Times New Roman" w:cs="Times New Roman"/>
      <w:sz w:val="24"/>
      <w:szCs w:val="24"/>
      <w:lang w:eastAsia="ru-RU"/>
    </w:rPr>
  </w:style>
  <w:style w:type="character" w:styleId="a5">
    <w:name w:val="page number"/>
    <w:basedOn w:val="a0"/>
    <w:semiHidden/>
    <w:rsid w:val="00FD39BA"/>
  </w:style>
  <w:style w:type="paragraph" w:customStyle="1" w:styleId="ConsPlusCell">
    <w:name w:val="ConsPlusCell"/>
    <w:rsid w:val="00FD39B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D62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2376"/>
  </w:style>
  <w:style w:type="paragraph" w:customStyle="1" w:styleId="10">
    <w:name w:val="Без интервала1"/>
    <w:rsid w:val="006114BB"/>
    <w:pPr>
      <w:spacing w:after="0" w:line="240" w:lineRule="auto"/>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611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14BB"/>
    <w:rPr>
      <w:rFonts w:ascii="Tahoma" w:hAnsi="Tahoma" w:cs="Tahoma"/>
      <w:sz w:val="16"/>
      <w:szCs w:val="16"/>
    </w:rPr>
  </w:style>
  <w:style w:type="table" w:styleId="aa">
    <w:name w:val="Table Grid"/>
    <w:basedOn w:val="a1"/>
    <w:uiPriority w:val="59"/>
    <w:rsid w:val="0060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AE7-7A7A-46B2-A783-AAF7F3A9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3136</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42</cp:revision>
  <cp:lastPrinted>2023-11-13T08:18:00Z</cp:lastPrinted>
  <dcterms:created xsi:type="dcterms:W3CDTF">2021-10-28T13:34:00Z</dcterms:created>
  <dcterms:modified xsi:type="dcterms:W3CDTF">2024-11-08T12:07:00Z</dcterms:modified>
</cp:coreProperties>
</file>